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35C2" w:rsidRPr="006C35C2" w:rsidRDefault="006C35C2" w:rsidP="006C35C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6C35C2">
        <w:rPr>
          <w:rFonts w:ascii="Arial" w:eastAsia="Times New Roman" w:hAnsi="Arial" w:cs="Arial"/>
          <w:color w:val="666666"/>
          <w:sz w:val="23"/>
          <w:szCs w:val="23"/>
          <w:lang w:eastAsia="ru-RU"/>
        </w:rPr>
        <w:br/>
      </w:r>
    </w:p>
    <w:p w:rsidR="006C35C2" w:rsidRPr="006C35C2" w:rsidRDefault="006C35C2" w:rsidP="006C35C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mo" w:eastAsia="Times New Roman" w:hAnsi="Arimo" w:cs="Arial"/>
          <w:b/>
          <w:bCs/>
          <w:color w:val="000000"/>
          <w:sz w:val="24"/>
          <w:szCs w:val="24"/>
          <w:u w:val="single"/>
          <w:lang w:eastAsia="ru-RU"/>
        </w:rPr>
        <w:t>16.04. История 5 класс</w:t>
      </w:r>
      <w:r w:rsidRPr="006C35C2">
        <w:rPr>
          <w:rFonts w:ascii="Arimo" w:eastAsia="Times New Roman" w:hAnsi="Arimo" w:cs="Arial"/>
          <w:b/>
          <w:bCs/>
          <w:color w:val="000000"/>
          <w:sz w:val="24"/>
          <w:szCs w:val="24"/>
          <w:u w:val="single"/>
          <w:lang w:eastAsia="ru-RU"/>
        </w:rPr>
        <w:t xml:space="preserve"> по теме: « Земельный закон братьев </w:t>
      </w:r>
      <w:proofErr w:type="spellStart"/>
      <w:r w:rsidRPr="006C35C2">
        <w:rPr>
          <w:rFonts w:ascii="Arimo" w:eastAsia="Times New Roman" w:hAnsi="Arimo" w:cs="Arial"/>
          <w:b/>
          <w:bCs/>
          <w:color w:val="000000"/>
          <w:sz w:val="24"/>
          <w:szCs w:val="24"/>
          <w:u w:val="single"/>
          <w:lang w:eastAsia="ru-RU"/>
        </w:rPr>
        <w:t>Гракхов</w:t>
      </w:r>
      <w:proofErr w:type="spellEnd"/>
      <w:r w:rsidRPr="006C35C2">
        <w:rPr>
          <w:rFonts w:ascii="Arimo" w:eastAsia="Times New Roman" w:hAnsi="Arimo" w:cs="Arial"/>
          <w:b/>
          <w:bCs/>
          <w:color w:val="000000"/>
          <w:sz w:val="24"/>
          <w:szCs w:val="24"/>
          <w:u w:val="single"/>
          <w:lang w:eastAsia="ru-RU"/>
        </w:rPr>
        <w:t xml:space="preserve"> »</w:t>
      </w:r>
    </w:p>
    <w:p w:rsidR="006C35C2" w:rsidRPr="006C35C2" w:rsidRDefault="006C35C2" w:rsidP="006C35C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C35C2">
        <w:rPr>
          <w:rFonts w:ascii="Arimo" w:eastAsia="Times New Roman" w:hAnsi="Arimo" w:cs="Arial"/>
          <w:color w:val="000000"/>
          <w:sz w:val="24"/>
          <w:szCs w:val="24"/>
          <w:lang w:eastAsia="ru-RU"/>
        </w:rPr>
        <w:t>                                                </w:t>
      </w:r>
    </w:p>
    <w:p w:rsidR="006C35C2" w:rsidRPr="006C35C2" w:rsidRDefault="006C35C2" w:rsidP="006C35C2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mo" w:eastAsia="Times New Roman" w:hAnsi="Arimo" w:cs="Arial"/>
          <w:b/>
          <w:bCs/>
          <w:color w:val="000000"/>
          <w:u w:val="single"/>
          <w:lang w:eastAsia="ru-RU"/>
        </w:rPr>
        <w:t xml:space="preserve">Цели: </w:t>
      </w:r>
      <w:r w:rsidRPr="006C35C2">
        <w:rPr>
          <w:rFonts w:ascii="Arimo" w:eastAsia="Times New Roman" w:hAnsi="Arimo" w:cs="Arial"/>
          <w:b/>
          <w:bCs/>
          <w:color w:val="000000"/>
          <w:u w:val="single"/>
          <w:lang w:eastAsia="ru-RU"/>
        </w:rPr>
        <w:t> </w:t>
      </w:r>
      <w:r w:rsidRPr="006C35C2">
        <w:rPr>
          <w:rFonts w:ascii="Arimo" w:eastAsia="Times New Roman" w:hAnsi="Arimo" w:cs="Arial"/>
          <w:color w:val="000000"/>
          <w:lang w:eastAsia="ru-RU"/>
        </w:rPr>
        <w:t> - </w:t>
      </w:r>
      <w:r w:rsidRPr="006C35C2">
        <w:rPr>
          <w:rFonts w:ascii="Arimo" w:eastAsia="Times New Roman" w:hAnsi="Arimo" w:cs="Arial"/>
          <w:b/>
          <w:bCs/>
          <w:color w:val="000000"/>
          <w:lang w:eastAsia="ru-RU"/>
        </w:rPr>
        <w:t>Рассмотреть причины разорения крестьян в Риме и его последствия;</w:t>
      </w:r>
    </w:p>
    <w:p w:rsidR="006C35C2" w:rsidRPr="006C35C2" w:rsidRDefault="006C35C2" w:rsidP="006C35C2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6C35C2">
        <w:rPr>
          <w:rFonts w:ascii="Arimo" w:eastAsia="Times New Roman" w:hAnsi="Arimo" w:cs="Arial"/>
          <w:b/>
          <w:bCs/>
          <w:color w:val="000000"/>
          <w:lang w:eastAsia="ru-RU"/>
        </w:rPr>
        <w:t>                   - Познакомиться с реформой, выяснить её основные положения;</w:t>
      </w:r>
    </w:p>
    <w:p w:rsidR="006C35C2" w:rsidRPr="006C35C2" w:rsidRDefault="006C35C2" w:rsidP="006C35C2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6C35C2">
        <w:rPr>
          <w:rFonts w:ascii="Arimo" w:eastAsia="Times New Roman" w:hAnsi="Arimo" w:cs="Arial"/>
          <w:b/>
          <w:bCs/>
          <w:color w:val="000000"/>
          <w:lang w:eastAsia="ru-RU"/>
        </w:rPr>
        <w:t>                 - Выяснить, каковы последствия этой реформы.</w:t>
      </w:r>
    </w:p>
    <w:p w:rsidR="006C35C2" w:rsidRPr="006C35C2" w:rsidRDefault="006C35C2" w:rsidP="006C35C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mo" w:eastAsia="Times New Roman" w:hAnsi="Arimo" w:cs="Arial"/>
          <w:b/>
          <w:bCs/>
          <w:color w:val="000000"/>
          <w:lang w:eastAsia="ru-RU"/>
        </w:rPr>
        <w:t xml:space="preserve"> План урока. </w:t>
      </w:r>
    </w:p>
    <w:p w:rsidR="006C35C2" w:rsidRPr="006C35C2" w:rsidRDefault="006C35C2" w:rsidP="006C35C2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C35C2">
        <w:rPr>
          <w:rFonts w:ascii="Arimo" w:eastAsia="Times New Roman" w:hAnsi="Arimo" w:cs="Arial"/>
          <w:color w:val="000000"/>
          <w:lang w:eastAsia="ru-RU"/>
        </w:rPr>
        <w:t>  Заморские походы разоряли воинов – земледельцев.</w:t>
      </w:r>
    </w:p>
    <w:p w:rsidR="006C35C2" w:rsidRPr="006C35C2" w:rsidRDefault="006C35C2" w:rsidP="006C35C2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C35C2">
        <w:rPr>
          <w:rFonts w:ascii="Arimo" w:eastAsia="Times New Roman" w:hAnsi="Arimo" w:cs="Arial"/>
          <w:color w:val="000000"/>
          <w:lang w:eastAsia="ru-RU"/>
        </w:rPr>
        <w:t xml:space="preserve">Тиберий </w:t>
      </w:r>
      <w:proofErr w:type="spellStart"/>
      <w:r w:rsidRPr="006C35C2">
        <w:rPr>
          <w:rFonts w:ascii="Arimo" w:eastAsia="Times New Roman" w:hAnsi="Arimo" w:cs="Arial"/>
          <w:color w:val="000000"/>
          <w:lang w:eastAsia="ru-RU"/>
        </w:rPr>
        <w:t>Гракх</w:t>
      </w:r>
      <w:proofErr w:type="spellEnd"/>
      <w:r w:rsidRPr="006C35C2">
        <w:rPr>
          <w:rFonts w:ascii="Arimo" w:eastAsia="Times New Roman" w:hAnsi="Arimo" w:cs="Arial"/>
          <w:color w:val="000000"/>
          <w:lang w:eastAsia="ru-RU"/>
        </w:rPr>
        <w:t xml:space="preserve"> – заступник бедняков.</w:t>
      </w:r>
    </w:p>
    <w:p w:rsidR="006C35C2" w:rsidRPr="006C35C2" w:rsidRDefault="006C35C2" w:rsidP="006C35C2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C35C2">
        <w:rPr>
          <w:rFonts w:ascii="Arimo" w:eastAsia="Times New Roman" w:hAnsi="Arimo" w:cs="Arial"/>
          <w:color w:val="000000"/>
          <w:lang w:eastAsia="ru-RU"/>
        </w:rPr>
        <w:t>Принятие земельного закона.</w:t>
      </w:r>
    </w:p>
    <w:p w:rsidR="006C35C2" w:rsidRPr="006C35C2" w:rsidRDefault="006C35C2" w:rsidP="006C35C2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C35C2">
        <w:rPr>
          <w:rFonts w:ascii="Arimo" w:eastAsia="Times New Roman" w:hAnsi="Arimo" w:cs="Arial"/>
          <w:color w:val="000000"/>
          <w:lang w:eastAsia="ru-RU"/>
        </w:rPr>
        <w:t>Гибель Тиберия.</w:t>
      </w:r>
    </w:p>
    <w:p w:rsidR="006C35C2" w:rsidRPr="006C35C2" w:rsidRDefault="006C35C2" w:rsidP="006C35C2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C35C2">
        <w:rPr>
          <w:rFonts w:ascii="Arimo" w:eastAsia="Times New Roman" w:hAnsi="Arimo" w:cs="Arial"/>
          <w:color w:val="000000"/>
          <w:lang w:eastAsia="ru-RU"/>
        </w:rPr>
        <w:t xml:space="preserve">Гай </w:t>
      </w:r>
      <w:proofErr w:type="spellStart"/>
      <w:r w:rsidRPr="006C35C2">
        <w:rPr>
          <w:rFonts w:ascii="Arimo" w:eastAsia="Times New Roman" w:hAnsi="Arimo" w:cs="Arial"/>
          <w:color w:val="000000"/>
          <w:lang w:eastAsia="ru-RU"/>
        </w:rPr>
        <w:t>Гракх</w:t>
      </w:r>
      <w:proofErr w:type="spellEnd"/>
      <w:r w:rsidRPr="006C35C2">
        <w:rPr>
          <w:rFonts w:ascii="Arimo" w:eastAsia="Times New Roman" w:hAnsi="Arimo" w:cs="Arial"/>
          <w:color w:val="000000"/>
          <w:lang w:eastAsia="ru-RU"/>
        </w:rPr>
        <w:t xml:space="preserve"> продолжает дело.</w:t>
      </w:r>
    </w:p>
    <w:p w:rsidR="006C35C2" w:rsidRPr="006C35C2" w:rsidRDefault="006C35C2" w:rsidP="006C35C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C35C2">
        <w:rPr>
          <w:rFonts w:ascii="Arimo" w:eastAsia="Times New Roman" w:hAnsi="Arimo" w:cs="Arial"/>
          <w:color w:val="000000"/>
          <w:lang w:eastAsia="ru-RU"/>
        </w:rPr>
        <w:t>- Подумайте</w:t>
      </w:r>
      <w:proofErr w:type="gramStart"/>
      <w:r w:rsidRPr="006C35C2">
        <w:rPr>
          <w:rFonts w:ascii="Arimo" w:eastAsia="Times New Roman" w:hAnsi="Arimo" w:cs="Arial"/>
          <w:color w:val="000000"/>
          <w:lang w:eastAsia="ru-RU"/>
        </w:rPr>
        <w:t xml:space="preserve"> ,</w:t>
      </w:r>
      <w:proofErr w:type="gramEnd"/>
      <w:r w:rsidRPr="006C35C2">
        <w:rPr>
          <w:rFonts w:ascii="Arimo" w:eastAsia="Times New Roman" w:hAnsi="Arimo" w:cs="Arial"/>
          <w:color w:val="000000"/>
          <w:lang w:eastAsia="ru-RU"/>
        </w:rPr>
        <w:t xml:space="preserve"> почему земельная реформа братьев </w:t>
      </w:r>
      <w:proofErr w:type="spellStart"/>
      <w:r w:rsidRPr="006C35C2">
        <w:rPr>
          <w:rFonts w:ascii="Arimo" w:eastAsia="Times New Roman" w:hAnsi="Arimo" w:cs="Arial"/>
          <w:color w:val="000000"/>
          <w:lang w:eastAsia="ru-RU"/>
        </w:rPr>
        <w:t>Гракх</w:t>
      </w:r>
      <w:proofErr w:type="spellEnd"/>
      <w:r w:rsidRPr="006C35C2">
        <w:rPr>
          <w:rFonts w:ascii="Arimo" w:eastAsia="Times New Roman" w:hAnsi="Arimo" w:cs="Arial"/>
          <w:color w:val="000000"/>
          <w:lang w:eastAsia="ru-RU"/>
        </w:rPr>
        <w:t xml:space="preserve"> была обречена на провал.</w:t>
      </w:r>
    </w:p>
    <w:p w:rsidR="006C35C2" w:rsidRPr="006C35C2" w:rsidRDefault="006C35C2" w:rsidP="006C35C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C35C2">
        <w:rPr>
          <w:rFonts w:ascii="Arimo" w:eastAsia="Times New Roman" w:hAnsi="Arimo" w:cs="Arial"/>
          <w:b/>
          <w:bCs/>
          <w:color w:val="000000"/>
          <w:lang w:eastAsia="ru-RU"/>
        </w:rPr>
        <w:t>4. Изучение нового материала.</w:t>
      </w:r>
    </w:p>
    <w:p w:rsidR="006C35C2" w:rsidRPr="006C35C2" w:rsidRDefault="006C35C2" w:rsidP="006C35C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C35C2">
        <w:rPr>
          <w:rFonts w:ascii="Arimo" w:eastAsia="Times New Roman" w:hAnsi="Arimo" w:cs="Arial"/>
          <w:color w:val="000000"/>
          <w:lang w:eastAsia="ru-RU"/>
        </w:rPr>
        <w:t xml:space="preserve">После того, как римляне установили свою власть в средиземноморье, в самом государстве вспыхнула вражда между различными группами населения. В Риме началась эпоха гражданских войн. Их первой жертвой стал Тиберий </w:t>
      </w:r>
      <w:proofErr w:type="spellStart"/>
      <w:r w:rsidRPr="006C35C2">
        <w:rPr>
          <w:rFonts w:ascii="Arimo" w:eastAsia="Times New Roman" w:hAnsi="Arimo" w:cs="Arial"/>
          <w:color w:val="000000"/>
          <w:lang w:eastAsia="ru-RU"/>
        </w:rPr>
        <w:t>Гракх</w:t>
      </w:r>
      <w:proofErr w:type="spellEnd"/>
      <w:r w:rsidRPr="006C35C2">
        <w:rPr>
          <w:rFonts w:ascii="Arimo" w:eastAsia="Times New Roman" w:hAnsi="Arimo" w:cs="Arial"/>
          <w:color w:val="000000"/>
          <w:lang w:eastAsia="ru-RU"/>
        </w:rPr>
        <w:t>, выступавший в защиту земледельцев Италии.</w:t>
      </w:r>
    </w:p>
    <w:p w:rsidR="006C35C2" w:rsidRPr="006C35C2" w:rsidRDefault="006C35C2" w:rsidP="006C35C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C35C2">
        <w:rPr>
          <w:rFonts w:ascii="Arimo" w:eastAsia="Times New Roman" w:hAnsi="Arimo" w:cs="Arial"/>
          <w:color w:val="000000"/>
          <w:lang w:eastAsia="ru-RU"/>
        </w:rPr>
        <w:t>- </w:t>
      </w:r>
      <w:r w:rsidRPr="006C35C2">
        <w:rPr>
          <w:rFonts w:ascii="Arimo" w:eastAsia="Times New Roman" w:hAnsi="Arimo" w:cs="Arial"/>
          <w:b/>
          <w:bCs/>
          <w:color w:val="000000"/>
          <w:lang w:eastAsia="ru-RU"/>
        </w:rPr>
        <w:t>Причины разорения земледельцев давайте попытаемся установить из фактов:</w:t>
      </w:r>
    </w:p>
    <w:p w:rsidR="006C35C2" w:rsidRPr="006C35C2" w:rsidRDefault="006C35C2" w:rsidP="006C35C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C35C2">
        <w:rPr>
          <w:rFonts w:ascii="Arimo" w:eastAsia="Times New Roman" w:hAnsi="Arimo" w:cs="Arial"/>
          <w:b/>
          <w:bCs/>
          <w:color w:val="000000"/>
          <w:lang w:eastAsia="ru-RU"/>
        </w:rPr>
        <w:t> </w:t>
      </w:r>
      <w:r w:rsidRPr="006C35C2">
        <w:rPr>
          <w:rFonts w:ascii="Arimo" w:eastAsia="Times New Roman" w:hAnsi="Arimo" w:cs="Arial"/>
          <w:color w:val="000000"/>
          <w:lang w:eastAsia="ru-RU"/>
        </w:rPr>
        <w:t xml:space="preserve">Вернулся римский крестьянин в Италию после длительных походов, а его земельный участок зарос сорняками, плетень развалился, сарай для скота пуст, т.к. жена вынуждена была продать быков. Чтобы </w:t>
      </w:r>
      <w:proofErr w:type="gramStart"/>
      <w:r w:rsidRPr="006C35C2">
        <w:rPr>
          <w:rFonts w:ascii="Arimo" w:eastAsia="Times New Roman" w:hAnsi="Arimo" w:cs="Arial"/>
          <w:color w:val="000000"/>
          <w:lang w:eastAsia="ru-RU"/>
        </w:rPr>
        <w:t>восстановить хозяйство нужны</w:t>
      </w:r>
      <w:proofErr w:type="gramEnd"/>
      <w:r w:rsidRPr="006C35C2">
        <w:rPr>
          <w:rFonts w:ascii="Arimo" w:eastAsia="Times New Roman" w:hAnsi="Arimo" w:cs="Arial"/>
          <w:color w:val="000000"/>
          <w:lang w:eastAsia="ru-RU"/>
        </w:rPr>
        <w:t xml:space="preserve"> были деньги, поэтому приходилось уходить на заработки.</w:t>
      </w:r>
    </w:p>
    <w:p w:rsidR="006C35C2" w:rsidRDefault="006C35C2" w:rsidP="006C35C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C35C2">
        <w:rPr>
          <w:rFonts w:ascii="Arimo" w:eastAsia="Times New Roman" w:hAnsi="Arimo" w:cs="Arial"/>
          <w:color w:val="000000"/>
          <w:lang w:eastAsia="ru-RU"/>
        </w:rPr>
        <w:t>  Не все крестьяне сразу продавали участок. Вернувшись, они пытались восстановить хозяйство. Но очень быстро разорялись. Соберёт, например, пшеницу, повезёт в город, а там за неё такую низкую цену предлагают, что хоть выбрасывай в реку.</w:t>
      </w:r>
    </w:p>
    <w:p w:rsidR="006C35C2" w:rsidRPr="006C35C2" w:rsidRDefault="006C35C2" w:rsidP="006C35C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C35C2">
        <w:rPr>
          <w:rFonts w:ascii="Arimo" w:eastAsia="Times New Roman" w:hAnsi="Arimo" w:cs="Arial"/>
          <w:color w:val="000000"/>
          <w:lang w:eastAsia="ru-RU"/>
        </w:rPr>
        <w:t xml:space="preserve">  - Крупные землевладельцы завозили пшеницу из Сицилии. Нанимать крестьян на работу было </w:t>
      </w:r>
      <w:proofErr w:type="spellStart"/>
      <w:r w:rsidRPr="006C35C2">
        <w:rPr>
          <w:rFonts w:ascii="Arimo" w:eastAsia="Times New Roman" w:hAnsi="Arimo" w:cs="Arial"/>
          <w:color w:val="000000"/>
          <w:lang w:eastAsia="ru-RU"/>
        </w:rPr>
        <w:t>затратно</w:t>
      </w:r>
      <w:proofErr w:type="spellEnd"/>
      <w:r w:rsidRPr="006C35C2">
        <w:rPr>
          <w:rFonts w:ascii="Arimo" w:eastAsia="Times New Roman" w:hAnsi="Arimo" w:cs="Arial"/>
          <w:color w:val="000000"/>
          <w:lang w:eastAsia="ru-RU"/>
        </w:rPr>
        <w:t xml:space="preserve">, дешевле было использовать труд рабов. И хоть качество товара, произведённого рабами хуже, но их труд был </w:t>
      </w:r>
      <w:proofErr w:type="spellStart"/>
      <w:r w:rsidRPr="006C35C2">
        <w:rPr>
          <w:rFonts w:ascii="Arimo" w:eastAsia="Times New Roman" w:hAnsi="Arimo" w:cs="Arial"/>
          <w:color w:val="000000"/>
          <w:lang w:eastAsia="ru-RU"/>
        </w:rPr>
        <w:t>дешёвле</w:t>
      </w:r>
      <w:proofErr w:type="spellEnd"/>
      <w:r w:rsidRPr="006C35C2">
        <w:rPr>
          <w:rFonts w:ascii="Arimo" w:eastAsia="Times New Roman" w:hAnsi="Arimo" w:cs="Arial"/>
          <w:color w:val="000000"/>
          <w:lang w:eastAsia="ru-RU"/>
        </w:rPr>
        <w:t>, поэтому крестьяне разорялись.</w:t>
      </w:r>
      <w:r w:rsidRPr="006C35C2">
        <w:rPr>
          <w:rFonts w:ascii="Arimo" w:eastAsia="Times New Roman" w:hAnsi="Arimo" w:cs="Arial"/>
          <w:b/>
          <w:bCs/>
          <w:i/>
          <w:iCs/>
          <w:color w:val="000000"/>
          <w:lang w:eastAsia="ru-RU"/>
        </w:rPr>
        <w:t> </w:t>
      </w:r>
    </w:p>
    <w:p w:rsidR="006C35C2" w:rsidRPr="006C35C2" w:rsidRDefault="006C35C2" w:rsidP="006C35C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C35C2">
        <w:rPr>
          <w:rFonts w:ascii="Arimo" w:eastAsia="Times New Roman" w:hAnsi="Arimo" w:cs="Arial"/>
          <w:color w:val="000000"/>
          <w:lang w:eastAsia="ru-RU"/>
        </w:rPr>
        <w:t xml:space="preserve">  - Каковы же причины разорения  крестьян?</w:t>
      </w:r>
    </w:p>
    <w:p w:rsidR="006C35C2" w:rsidRPr="006C35C2" w:rsidRDefault="006C35C2" w:rsidP="006C35C2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C35C2">
        <w:rPr>
          <w:rFonts w:ascii="Arimo" w:eastAsia="Times New Roman" w:hAnsi="Arimo" w:cs="Arial"/>
          <w:b/>
          <w:bCs/>
          <w:color w:val="000000"/>
          <w:lang w:eastAsia="ru-RU"/>
        </w:rPr>
        <w:t>Длительные заморские походы</w:t>
      </w:r>
    </w:p>
    <w:p w:rsidR="006C35C2" w:rsidRPr="006C35C2" w:rsidRDefault="006C35C2" w:rsidP="006C35C2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C35C2">
        <w:rPr>
          <w:rFonts w:ascii="Arimo" w:eastAsia="Times New Roman" w:hAnsi="Arimo" w:cs="Arial"/>
          <w:b/>
          <w:bCs/>
          <w:color w:val="000000"/>
          <w:lang w:eastAsia="ru-RU"/>
        </w:rPr>
        <w:t>Обработка земли и выпас скота стоили дорого</w:t>
      </w:r>
    </w:p>
    <w:p w:rsidR="006C35C2" w:rsidRPr="006C35C2" w:rsidRDefault="006C35C2" w:rsidP="006C35C2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C35C2">
        <w:rPr>
          <w:rFonts w:ascii="Arimo" w:eastAsia="Times New Roman" w:hAnsi="Arimo" w:cs="Arial"/>
          <w:b/>
          <w:bCs/>
          <w:color w:val="000000"/>
          <w:lang w:eastAsia="ru-RU"/>
        </w:rPr>
        <w:t>Не было сбыта товара, производимого крестьянами</w:t>
      </w:r>
    </w:p>
    <w:p w:rsidR="006C35C2" w:rsidRPr="006C35C2" w:rsidRDefault="006C35C2" w:rsidP="006C35C2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C35C2">
        <w:rPr>
          <w:rFonts w:ascii="Arimo" w:eastAsia="Times New Roman" w:hAnsi="Arimo" w:cs="Arial"/>
          <w:b/>
          <w:bCs/>
          <w:color w:val="000000"/>
          <w:lang w:eastAsia="ru-RU"/>
        </w:rPr>
        <w:t>Приток массы рабов</w:t>
      </w:r>
    </w:p>
    <w:p w:rsidR="006C35C2" w:rsidRPr="006C35C2" w:rsidRDefault="006C35C2" w:rsidP="006C35C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C35C2">
        <w:rPr>
          <w:rFonts w:ascii="Arimo" w:eastAsia="Times New Roman" w:hAnsi="Arimo" w:cs="Arial"/>
          <w:color w:val="000000"/>
          <w:lang w:eastAsia="ru-RU"/>
        </w:rPr>
        <w:t xml:space="preserve">- Давайте немного познакомимся с биографией </w:t>
      </w:r>
      <w:proofErr w:type="spellStart"/>
      <w:r w:rsidRPr="006C35C2">
        <w:rPr>
          <w:rFonts w:ascii="Arimo" w:eastAsia="Times New Roman" w:hAnsi="Arimo" w:cs="Arial"/>
          <w:color w:val="000000"/>
          <w:lang w:eastAsia="ru-RU"/>
        </w:rPr>
        <w:t>Гракха</w:t>
      </w:r>
      <w:proofErr w:type="spellEnd"/>
      <w:r w:rsidRPr="006C35C2">
        <w:rPr>
          <w:rFonts w:ascii="Arimo" w:eastAsia="Times New Roman" w:hAnsi="Arimo" w:cs="Arial"/>
          <w:color w:val="000000"/>
          <w:lang w:eastAsia="ru-RU"/>
        </w:rPr>
        <w:t>.</w:t>
      </w:r>
    </w:p>
    <w:p w:rsidR="006C35C2" w:rsidRPr="006C35C2" w:rsidRDefault="006C35C2" w:rsidP="006C35C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C35C2">
        <w:rPr>
          <w:rFonts w:ascii="Arimo" w:eastAsia="Times New Roman" w:hAnsi="Arimo" w:cs="Arial"/>
          <w:color w:val="000000"/>
          <w:lang w:eastAsia="ru-RU"/>
        </w:rPr>
        <w:t xml:space="preserve">- Гай и Тиберий </w:t>
      </w:r>
      <w:proofErr w:type="spellStart"/>
      <w:r w:rsidRPr="006C35C2">
        <w:rPr>
          <w:rFonts w:ascii="Arimo" w:eastAsia="Times New Roman" w:hAnsi="Arimo" w:cs="Arial"/>
          <w:color w:val="000000"/>
          <w:lang w:eastAsia="ru-RU"/>
        </w:rPr>
        <w:t>Гракхи</w:t>
      </w:r>
      <w:proofErr w:type="spellEnd"/>
      <w:r w:rsidRPr="006C35C2">
        <w:rPr>
          <w:rFonts w:ascii="Arimo" w:eastAsia="Times New Roman" w:hAnsi="Arimo" w:cs="Arial"/>
          <w:color w:val="000000"/>
          <w:lang w:eastAsia="ru-RU"/>
        </w:rPr>
        <w:t xml:space="preserve"> родился в семье </w:t>
      </w:r>
      <w:hyperlink r:id="rId6" w:history="1">
        <w:r w:rsidRPr="006C35C2">
          <w:rPr>
            <w:rFonts w:ascii="Arimo" w:eastAsia="Times New Roman" w:hAnsi="Arimo" w:cs="Arial"/>
            <w:color w:val="0000FF"/>
            <w:u w:val="single"/>
            <w:lang w:eastAsia="ru-RU"/>
          </w:rPr>
          <w:t xml:space="preserve">Тиберия </w:t>
        </w:r>
        <w:proofErr w:type="spellStart"/>
        <w:r w:rsidRPr="006C35C2">
          <w:rPr>
            <w:rFonts w:ascii="Arimo" w:eastAsia="Times New Roman" w:hAnsi="Arimo" w:cs="Arial"/>
            <w:color w:val="0000FF"/>
            <w:u w:val="single"/>
            <w:lang w:eastAsia="ru-RU"/>
          </w:rPr>
          <w:t>Семпрония</w:t>
        </w:r>
        <w:proofErr w:type="spellEnd"/>
        <w:r w:rsidRPr="006C35C2">
          <w:rPr>
            <w:rFonts w:ascii="Arimo" w:eastAsia="Times New Roman" w:hAnsi="Arimo" w:cs="Arial"/>
            <w:color w:val="0000FF"/>
            <w:u w:val="single"/>
            <w:lang w:eastAsia="ru-RU"/>
          </w:rPr>
          <w:t xml:space="preserve"> </w:t>
        </w:r>
        <w:proofErr w:type="spellStart"/>
        <w:r w:rsidRPr="006C35C2">
          <w:rPr>
            <w:rFonts w:ascii="Arimo" w:eastAsia="Times New Roman" w:hAnsi="Arimo" w:cs="Arial"/>
            <w:color w:val="0000FF"/>
            <w:u w:val="single"/>
            <w:lang w:eastAsia="ru-RU"/>
          </w:rPr>
          <w:t>Гракха</w:t>
        </w:r>
        <w:proofErr w:type="spellEnd"/>
        <w:r w:rsidRPr="006C35C2">
          <w:rPr>
            <w:rFonts w:ascii="Arimo" w:eastAsia="Times New Roman" w:hAnsi="Arimo" w:cs="Arial"/>
            <w:color w:val="0000FF"/>
            <w:u w:val="single"/>
            <w:lang w:eastAsia="ru-RU"/>
          </w:rPr>
          <w:t xml:space="preserve"> старшего</w:t>
        </w:r>
      </w:hyperlink>
      <w:r w:rsidRPr="006C35C2">
        <w:rPr>
          <w:rFonts w:ascii="Arimo" w:eastAsia="Times New Roman" w:hAnsi="Arimo" w:cs="Arial"/>
          <w:color w:val="000000"/>
          <w:lang w:eastAsia="ru-RU"/>
        </w:rPr>
        <w:t> и </w:t>
      </w:r>
      <w:hyperlink r:id="rId7" w:history="1">
        <w:r w:rsidRPr="006C35C2">
          <w:rPr>
            <w:rFonts w:ascii="Arimo" w:eastAsia="Times New Roman" w:hAnsi="Arimo" w:cs="Arial"/>
            <w:color w:val="0000FF"/>
            <w:u w:val="single"/>
            <w:lang w:eastAsia="ru-RU"/>
          </w:rPr>
          <w:t xml:space="preserve">Корнелии </w:t>
        </w:r>
        <w:proofErr w:type="spellStart"/>
        <w:r w:rsidRPr="006C35C2">
          <w:rPr>
            <w:rFonts w:ascii="Arimo" w:eastAsia="Times New Roman" w:hAnsi="Arimo" w:cs="Arial"/>
            <w:color w:val="0000FF"/>
            <w:u w:val="single"/>
            <w:lang w:eastAsia="ru-RU"/>
          </w:rPr>
          <w:t>Африканы</w:t>
        </w:r>
        <w:proofErr w:type="spellEnd"/>
      </w:hyperlink>
      <w:r w:rsidRPr="006C35C2">
        <w:rPr>
          <w:rFonts w:ascii="Arimo" w:eastAsia="Times New Roman" w:hAnsi="Arimo" w:cs="Arial"/>
          <w:color w:val="000000"/>
          <w:lang w:eastAsia="ru-RU"/>
        </w:rPr>
        <w:t>, дочери </w:t>
      </w:r>
      <w:proofErr w:type="spellStart"/>
      <w:r w:rsidRPr="006C35C2">
        <w:rPr>
          <w:rFonts w:ascii="Arimo" w:eastAsia="Times New Roman" w:hAnsi="Arimo" w:cs="Arial"/>
          <w:color w:val="0000FF"/>
          <w:lang w:eastAsia="ru-RU"/>
        </w:rPr>
        <w:fldChar w:fldCharType="begin"/>
      </w:r>
      <w:r w:rsidRPr="006C35C2">
        <w:rPr>
          <w:rFonts w:ascii="Arimo" w:eastAsia="Times New Roman" w:hAnsi="Arimo" w:cs="Arial"/>
          <w:color w:val="0000FF"/>
          <w:lang w:eastAsia="ru-RU"/>
        </w:rPr>
        <w:instrText xml:space="preserve"> HYPERLINK "https://nsportal.ru/shkola/istoriya/library/2015/01/25/urok-po-istorii-drevnego-mira-zemelnyy-zakon-bratev-grakkhov" </w:instrText>
      </w:r>
      <w:r w:rsidRPr="006C35C2">
        <w:rPr>
          <w:rFonts w:ascii="Arimo" w:eastAsia="Times New Roman" w:hAnsi="Arimo" w:cs="Arial"/>
          <w:color w:val="0000FF"/>
          <w:lang w:eastAsia="ru-RU"/>
        </w:rPr>
        <w:fldChar w:fldCharType="separate"/>
      </w:r>
      <w:r w:rsidRPr="006C35C2">
        <w:rPr>
          <w:rFonts w:ascii="Arimo" w:eastAsia="Times New Roman" w:hAnsi="Arimo" w:cs="Arial"/>
          <w:color w:val="0000FF"/>
          <w:u w:val="single"/>
          <w:lang w:eastAsia="ru-RU"/>
        </w:rPr>
        <w:t>Сципиона</w:t>
      </w:r>
      <w:proofErr w:type="spellEnd"/>
      <w:r w:rsidRPr="006C35C2">
        <w:rPr>
          <w:rFonts w:ascii="Arimo" w:eastAsia="Times New Roman" w:hAnsi="Arimo" w:cs="Arial"/>
          <w:color w:val="0000FF"/>
          <w:u w:val="single"/>
          <w:lang w:eastAsia="ru-RU"/>
        </w:rPr>
        <w:t xml:space="preserve"> Африканского</w:t>
      </w:r>
      <w:r w:rsidRPr="006C35C2">
        <w:rPr>
          <w:rFonts w:ascii="Arimo" w:eastAsia="Times New Roman" w:hAnsi="Arimo" w:cs="Arial"/>
          <w:color w:val="0000FF"/>
          <w:lang w:eastAsia="ru-RU"/>
        </w:rPr>
        <w:fldChar w:fldCharType="end"/>
      </w:r>
      <w:r w:rsidRPr="006C35C2">
        <w:rPr>
          <w:rFonts w:ascii="Arimo" w:eastAsia="Times New Roman" w:hAnsi="Arimo" w:cs="Arial"/>
          <w:color w:val="000000"/>
          <w:lang w:eastAsia="ru-RU"/>
        </w:rPr>
        <w:t>. Гай рос без отца и воспитывался матерью.</w:t>
      </w:r>
    </w:p>
    <w:p w:rsidR="006C35C2" w:rsidRPr="006C35C2" w:rsidRDefault="006C35C2" w:rsidP="006C35C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C35C2">
        <w:rPr>
          <w:rFonts w:ascii="Arimo" w:eastAsia="Times New Roman" w:hAnsi="Arimo" w:cs="Arial"/>
          <w:color w:val="000000"/>
          <w:lang w:eastAsia="ru-RU"/>
        </w:rPr>
        <w:t>Братья находились в хороших отношениях и позднее действовали вместе, несмотря на разницу в возрасте. </w:t>
      </w:r>
      <w:hyperlink r:id="rId8" w:history="1">
        <w:r w:rsidRPr="006C35C2">
          <w:rPr>
            <w:rFonts w:ascii="Arimo" w:eastAsia="Times New Roman" w:hAnsi="Arimo" w:cs="Arial"/>
            <w:color w:val="0000FF"/>
            <w:u w:val="single"/>
            <w:lang w:eastAsia="ru-RU"/>
          </w:rPr>
          <w:t>Плутарх</w:t>
        </w:r>
      </w:hyperlink>
      <w:r w:rsidRPr="006C35C2">
        <w:rPr>
          <w:rFonts w:ascii="Arimo" w:eastAsia="Times New Roman" w:hAnsi="Arimo" w:cs="Arial"/>
          <w:color w:val="000000"/>
          <w:lang w:eastAsia="ru-RU"/>
        </w:rPr>
        <w:t>, сравнивая братьев, отмечает более неровный и горячий характер Гая по сравнению со старшим братом. Впервые Тиберий отличился во время             </w:t>
      </w:r>
      <w:hyperlink r:id="rId9" w:history="1">
        <w:r w:rsidRPr="006C35C2">
          <w:rPr>
            <w:rFonts w:ascii="Arimo" w:eastAsia="Times New Roman" w:hAnsi="Arimo" w:cs="Arial"/>
            <w:color w:val="0000FF"/>
            <w:u w:val="single"/>
            <w:lang w:eastAsia="ru-RU"/>
          </w:rPr>
          <w:t>3-й Пунической войны</w:t>
        </w:r>
      </w:hyperlink>
      <w:r w:rsidRPr="006C35C2">
        <w:rPr>
          <w:rFonts w:ascii="Arimo" w:eastAsia="Times New Roman" w:hAnsi="Arimo" w:cs="Arial"/>
          <w:color w:val="000000"/>
          <w:lang w:eastAsia="ru-RU"/>
        </w:rPr>
        <w:t xml:space="preserve">, согласно исторической традиции, первым ворвался в осаждённый Карфаген; его храбрость была признана строгим </w:t>
      </w:r>
      <w:proofErr w:type="spellStart"/>
      <w:r w:rsidRPr="006C35C2">
        <w:rPr>
          <w:rFonts w:ascii="Arimo" w:eastAsia="Times New Roman" w:hAnsi="Arimo" w:cs="Arial"/>
          <w:color w:val="000000"/>
          <w:lang w:eastAsia="ru-RU"/>
        </w:rPr>
        <w:t>Сципионом</w:t>
      </w:r>
      <w:proofErr w:type="spellEnd"/>
      <w:r w:rsidRPr="006C35C2">
        <w:rPr>
          <w:rFonts w:ascii="Arimo" w:eastAsia="Times New Roman" w:hAnsi="Arimo" w:cs="Arial"/>
          <w:color w:val="000000"/>
          <w:lang w:eastAsia="ru-RU"/>
        </w:rPr>
        <w:t xml:space="preserve">  </w:t>
      </w:r>
      <w:proofErr w:type="spellStart"/>
      <w:r w:rsidRPr="006C35C2">
        <w:rPr>
          <w:rFonts w:ascii="Arimo" w:eastAsia="Times New Roman" w:hAnsi="Arimo" w:cs="Arial"/>
          <w:color w:val="000000"/>
          <w:lang w:eastAsia="ru-RU"/>
        </w:rPr>
        <w:t>Эмилианом</w:t>
      </w:r>
      <w:proofErr w:type="spellEnd"/>
      <w:r w:rsidRPr="006C35C2">
        <w:rPr>
          <w:rFonts w:ascii="Arimo" w:eastAsia="Times New Roman" w:hAnsi="Arimo" w:cs="Arial"/>
          <w:color w:val="000000"/>
          <w:lang w:eastAsia="ru-RU"/>
        </w:rPr>
        <w:t>.</w:t>
      </w:r>
    </w:p>
    <w:p w:rsidR="006C35C2" w:rsidRPr="006C35C2" w:rsidRDefault="006C35C2" w:rsidP="006C35C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C35C2">
        <w:rPr>
          <w:rFonts w:ascii="Arimo" w:eastAsia="Times New Roman" w:hAnsi="Arimo" w:cs="Arial"/>
          <w:color w:val="000000"/>
          <w:lang w:eastAsia="ru-RU"/>
        </w:rPr>
        <w:t>Отправленный </w:t>
      </w:r>
      <w:hyperlink r:id="rId10" w:history="1">
        <w:r w:rsidRPr="006C35C2">
          <w:rPr>
            <w:rFonts w:ascii="Arimo" w:eastAsia="Times New Roman" w:hAnsi="Arimo" w:cs="Arial"/>
            <w:color w:val="0000FF"/>
            <w:u w:val="single"/>
            <w:lang w:eastAsia="ru-RU"/>
          </w:rPr>
          <w:t>квестором</w:t>
        </w:r>
      </w:hyperlink>
      <w:r w:rsidRPr="006C35C2">
        <w:rPr>
          <w:rFonts w:ascii="Arimo" w:eastAsia="Times New Roman" w:hAnsi="Arimo" w:cs="Arial"/>
          <w:color w:val="000000"/>
          <w:lang w:eastAsia="ru-RU"/>
        </w:rPr>
        <w:t> в Испанию, он сделал по дороге много поучительных наблюдений над состоянием римских земель; особенно в </w:t>
      </w:r>
      <w:hyperlink r:id="rId11" w:history="1">
        <w:r w:rsidRPr="006C35C2">
          <w:rPr>
            <w:rFonts w:ascii="Arimo" w:eastAsia="Times New Roman" w:hAnsi="Arimo" w:cs="Arial"/>
            <w:color w:val="0000FF"/>
            <w:u w:val="single"/>
            <w:lang w:eastAsia="ru-RU"/>
          </w:rPr>
          <w:t>Этрурии</w:t>
        </w:r>
      </w:hyperlink>
      <w:r w:rsidRPr="006C35C2">
        <w:rPr>
          <w:rFonts w:ascii="Arimo" w:eastAsia="Times New Roman" w:hAnsi="Arimo" w:cs="Arial"/>
          <w:color w:val="000000"/>
          <w:lang w:eastAsia="ru-RU"/>
        </w:rPr>
        <w:t> он был поражён пустынностью страны и исчезновением крестьян-землевладельцев. В нём сложилось убеждение, что преобладание крупного землевладения и страшное обеднение среднего класса — существеннейший недостаток римского экономического и социального строя и источник всех бедствий республики.</w:t>
      </w:r>
    </w:p>
    <w:p w:rsidR="006C35C2" w:rsidRPr="006C35C2" w:rsidRDefault="006C35C2" w:rsidP="006C35C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C35C2">
        <w:rPr>
          <w:rFonts w:ascii="Arimo" w:eastAsia="Times New Roman" w:hAnsi="Arimo" w:cs="Arial"/>
          <w:color w:val="000000"/>
          <w:lang w:eastAsia="ru-RU"/>
        </w:rPr>
        <w:t xml:space="preserve">  - Проезжая однажды по Италии, он был поражён тем, что нигде не видел свободных земледельцев: пахари и пастухи  - рабы. Он понимал, что скопление массы невольников  опасно. К тому же разорение земледельцев ослабляло военное могущество Рима. Вернувшись, Тиберий стал добиваться должности народного трибуна. На сходах он произносил такую речь</w:t>
      </w:r>
      <w:proofErr w:type="gramStart"/>
      <w:r w:rsidRPr="006C35C2">
        <w:rPr>
          <w:rFonts w:ascii="Arimo" w:eastAsia="Times New Roman" w:hAnsi="Arimo" w:cs="Arial"/>
          <w:color w:val="000000"/>
          <w:lang w:eastAsia="ru-RU"/>
        </w:rPr>
        <w:t xml:space="preserve"> :</w:t>
      </w:r>
      <w:proofErr w:type="gramEnd"/>
      <w:r w:rsidRPr="006C35C2">
        <w:rPr>
          <w:rFonts w:ascii="Arimo" w:eastAsia="Times New Roman" w:hAnsi="Arimo" w:cs="Arial"/>
          <w:color w:val="000000"/>
          <w:lang w:eastAsia="ru-RU"/>
        </w:rPr>
        <w:t xml:space="preserve"> «</w:t>
      </w:r>
      <w:r w:rsidRPr="006C35C2">
        <w:rPr>
          <w:rFonts w:ascii="Arimo" w:eastAsia="Times New Roman" w:hAnsi="Arimo" w:cs="Arial"/>
          <w:b/>
          <w:bCs/>
          <w:i/>
          <w:iCs/>
          <w:color w:val="000000"/>
          <w:lang w:eastAsia="ru-RU"/>
        </w:rPr>
        <w:t>« Даже дикие звери имеют норы и логова,</w:t>
      </w:r>
    </w:p>
    <w:p w:rsidR="006C35C2" w:rsidRPr="006C35C2" w:rsidRDefault="006C35C2" w:rsidP="006C35C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C35C2">
        <w:rPr>
          <w:rFonts w:ascii="Arimo" w:eastAsia="Times New Roman" w:hAnsi="Arimo" w:cs="Arial"/>
          <w:b/>
          <w:bCs/>
          <w:i/>
          <w:iCs/>
          <w:color w:val="000000"/>
          <w:lang w:eastAsia="ru-RU"/>
        </w:rPr>
        <w:t>а у тех, кто сражался и умирал за Рим – нет ничего, кроме воздуха и света…»</w:t>
      </w:r>
    </w:p>
    <w:p w:rsidR="006C35C2" w:rsidRPr="006C35C2" w:rsidRDefault="006C35C2" w:rsidP="006C35C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C35C2">
        <w:rPr>
          <w:rFonts w:ascii="Arimo" w:eastAsia="Times New Roman" w:hAnsi="Arimo" w:cs="Arial"/>
          <w:color w:val="000000"/>
          <w:lang w:eastAsia="ru-RU"/>
        </w:rPr>
        <w:t>- Тиберия выбрали трибуном. И он приступил к разработке земельного закона.</w:t>
      </w:r>
    </w:p>
    <w:p w:rsidR="006C35C2" w:rsidRPr="006C35C2" w:rsidRDefault="006C35C2" w:rsidP="006C35C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6C35C2">
        <w:rPr>
          <w:rFonts w:ascii="Arimo" w:eastAsia="Times New Roman" w:hAnsi="Arimo" w:cs="Arial"/>
          <w:color w:val="000000"/>
          <w:lang w:eastAsia="ru-RU"/>
        </w:rPr>
        <w:t xml:space="preserve">- </w:t>
      </w:r>
      <w:proofErr w:type="spellStart"/>
      <w:r w:rsidRPr="006C35C2">
        <w:rPr>
          <w:rFonts w:ascii="Arimo" w:eastAsia="Times New Roman" w:hAnsi="Arimo" w:cs="Arial"/>
          <w:color w:val="000000"/>
          <w:lang w:eastAsia="ru-RU"/>
        </w:rPr>
        <w:t>Возвратясь</w:t>
      </w:r>
      <w:proofErr w:type="spellEnd"/>
      <w:r w:rsidRPr="006C35C2">
        <w:rPr>
          <w:rFonts w:ascii="Arimo" w:eastAsia="Times New Roman" w:hAnsi="Arimo" w:cs="Arial"/>
          <w:color w:val="000000"/>
          <w:lang w:eastAsia="ru-RU"/>
        </w:rPr>
        <w:t xml:space="preserve"> в Рим, он добился избрания в трибуны (134) и предложил закон (</w:t>
      </w:r>
      <w:proofErr w:type="spellStart"/>
      <w:r w:rsidRPr="006C35C2">
        <w:rPr>
          <w:rFonts w:ascii="Arimo" w:eastAsia="Times New Roman" w:hAnsi="Arimo" w:cs="Arial"/>
          <w:color w:val="000000"/>
          <w:lang w:eastAsia="ru-RU"/>
        </w:rPr>
        <w:t>lex</w:t>
      </w:r>
      <w:proofErr w:type="spellEnd"/>
      <w:r w:rsidRPr="006C35C2">
        <w:rPr>
          <w:rFonts w:ascii="Arimo" w:eastAsia="Times New Roman" w:hAnsi="Arimo" w:cs="Arial"/>
          <w:color w:val="000000"/>
          <w:lang w:eastAsia="ru-RU"/>
        </w:rPr>
        <w:t xml:space="preserve"> </w:t>
      </w:r>
      <w:proofErr w:type="spellStart"/>
      <w:r w:rsidRPr="006C35C2">
        <w:rPr>
          <w:rFonts w:ascii="Arimo" w:eastAsia="Times New Roman" w:hAnsi="Arimo" w:cs="Arial"/>
          <w:color w:val="000000"/>
          <w:lang w:eastAsia="ru-RU"/>
        </w:rPr>
        <w:t>agraria</w:t>
      </w:r>
      <w:proofErr w:type="spellEnd"/>
      <w:r w:rsidRPr="006C35C2">
        <w:rPr>
          <w:rFonts w:ascii="Arimo" w:eastAsia="Times New Roman" w:hAnsi="Arimo" w:cs="Arial"/>
          <w:color w:val="000000"/>
          <w:lang w:eastAsia="ru-RU"/>
        </w:rPr>
        <w:t>), по которому определялась высшая норма владения общественной землёй (</w:t>
      </w:r>
      <w:proofErr w:type="spellStart"/>
      <w:r w:rsidRPr="006C35C2">
        <w:rPr>
          <w:rFonts w:ascii="Arimo" w:eastAsia="Times New Roman" w:hAnsi="Arimo" w:cs="Arial"/>
          <w:color w:val="0000FF"/>
          <w:lang w:eastAsia="ru-RU"/>
        </w:rPr>
        <w:fldChar w:fldCharType="begin"/>
      </w:r>
      <w:r w:rsidRPr="006C35C2">
        <w:rPr>
          <w:rFonts w:ascii="Arimo" w:eastAsia="Times New Roman" w:hAnsi="Arimo" w:cs="Arial"/>
          <w:color w:val="0000FF"/>
          <w:lang w:eastAsia="ru-RU"/>
        </w:rPr>
        <w:instrText xml:space="preserve"> HYPERLINK "http://www.google.com/url?q=http%3A%2F%2Fpublicus&amp;sa=D&amp;sntz=1&amp;usg=AFQjCNHkZ0rjh_LCvWPzJUOYsJhlAy-2Aw" </w:instrText>
      </w:r>
      <w:r w:rsidRPr="006C35C2">
        <w:rPr>
          <w:rFonts w:ascii="Arimo" w:eastAsia="Times New Roman" w:hAnsi="Arimo" w:cs="Arial"/>
          <w:color w:val="0000FF"/>
          <w:lang w:eastAsia="ru-RU"/>
        </w:rPr>
        <w:fldChar w:fldCharType="separate"/>
      </w:r>
      <w:r w:rsidRPr="006C35C2">
        <w:rPr>
          <w:rFonts w:ascii="Arimo" w:eastAsia="Times New Roman" w:hAnsi="Arimo" w:cs="Arial"/>
          <w:color w:val="0000FF"/>
          <w:u w:val="single"/>
          <w:lang w:eastAsia="ru-RU"/>
        </w:rPr>
        <w:t>ager</w:t>
      </w:r>
      <w:proofErr w:type="spellEnd"/>
      <w:r w:rsidRPr="006C35C2">
        <w:rPr>
          <w:rFonts w:ascii="Arimo" w:eastAsia="Times New Roman" w:hAnsi="Arimo" w:cs="Arial"/>
          <w:color w:val="0000FF"/>
          <w:u w:val="single"/>
          <w:lang w:eastAsia="ru-RU"/>
        </w:rPr>
        <w:t xml:space="preserve"> </w:t>
      </w:r>
      <w:proofErr w:type="spellStart"/>
      <w:r w:rsidRPr="006C35C2">
        <w:rPr>
          <w:rFonts w:ascii="Arimo" w:eastAsia="Times New Roman" w:hAnsi="Arimo" w:cs="Arial"/>
          <w:color w:val="0000FF"/>
          <w:u w:val="single"/>
          <w:lang w:eastAsia="ru-RU"/>
        </w:rPr>
        <w:t>publicus</w:t>
      </w:r>
      <w:proofErr w:type="spellEnd"/>
      <w:r w:rsidRPr="006C35C2">
        <w:rPr>
          <w:rFonts w:ascii="Arimo" w:eastAsia="Times New Roman" w:hAnsi="Arimo" w:cs="Arial"/>
          <w:color w:val="0000FF"/>
          <w:lang w:eastAsia="ru-RU"/>
        </w:rPr>
        <w:fldChar w:fldCharType="end"/>
      </w:r>
      <w:r w:rsidRPr="006C35C2">
        <w:rPr>
          <w:rFonts w:ascii="Arimo" w:eastAsia="Times New Roman" w:hAnsi="Arimo" w:cs="Arial"/>
          <w:color w:val="000000"/>
          <w:lang w:eastAsia="ru-RU"/>
        </w:rPr>
        <w:t xml:space="preserve">) — именно, </w:t>
      </w:r>
      <w:r w:rsidRPr="006C35C2">
        <w:rPr>
          <w:rFonts w:ascii="Arimo" w:eastAsia="Times New Roman" w:hAnsi="Arimo" w:cs="Arial"/>
          <w:color w:val="000000"/>
          <w:lang w:eastAsia="ru-RU"/>
        </w:rPr>
        <w:lastRenderedPageBreak/>
        <w:t>500 </w:t>
      </w:r>
      <w:hyperlink r:id="rId12" w:history="1">
        <w:r w:rsidRPr="006C35C2">
          <w:rPr>
            <w:rFonts w:ascii="Arimo" w:eastAsia="Times New Roman" w:hAnsi="Arimo" w:cs="Arial"/>
            <w:color w:val="0000FF"/>
            <w:u w:val="single"/>
            <w:lang w:eastAsia="ru-RU"/>
          </w:rPr>
          <w:t>югеров</w:t>
        </w:r>
      </w:hyperlink>
      <w:r w:rsidRPr="006C35C2">
        <w:rPr>
          <w:rFonts w:ascii="Arimo" w:eastAsia="Times New Roman" w:hAnsi="Arimo" w:cs="Arial"/>
          <w:color w:val="000000"/>
          <w:lang w:eastAsia="ru-RU"/>
        </w:rPr>
        <w:t> на человека (югер = 1/4 десятины), а если у владельца есть сыновья, то на долю каждого ещё по 250 югеров — впрочем, не более 1000 югеров на семью.</w:t>
      </w:r>
      <w:proofErr w:type="gramEnd"/>
    </w:p>
    <w:p w:rsidR="006C35C2" w:rsidRPr="006C35C2" w:rsidRDefault="006C35C2" w:rsidP="006C35C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C35C2">
        <w:rPr>
          <w:rFonts w:ascii="Arimo" w:eastAsia="Times New Roman" w:hAnsi="Arimo" w:cs="Arial"/>
          <w:color w:val="000000"/>
          <w:lang w:eastAsia="ru-RU"/>
        </w:rPr>
        <w:t>Образовавшиеся вследствие этого правила отрезки от существовавших до того времени крупных владений должны были поступить в казну для раздачи участками по 30 югер</w:t>
      </w:r>
      <w:proofErr w:type="gramStart"/>
      <w:r w:rsidRPr="006C35C2">
        <w:rPr>
          <w:rFonts w:ascii="Arimo" w:eastAsia="Times New Roman" w:hAnsi="Arimo" w:cs="Arial"/>
          <w:color w:val="000000"/>
          <w:lang w:eastAsia="ru-RU"/>
        </w:rPr>
        <w:t>.</w:t>
      </w:r>
      <w:proofErr w:type="gramEnd"/>
      <w:r w:rsidRPr="006C35C2">
        <w:rPr>
          <w:rFonts w:ascii="Arimo" w:eastAsia="Times New Roman" w:hAnsi="Arimo" w:cs="Arial"/>
          <w:color w:val="000000"/>
          <w:lang w:eastAsia="ru-RU"/>
        </w:rPr>
        <w:t xml:space="preserve"> </w:t>
      </w:r>
      <w:proofErr w:type="gramStart"/>
      <w:r w:rsidRPr="006C35C2">
        <w:rPr>
          <w:rFonts w:ascii="Arimo" w:eastAsia="Times New Roman" w:hAnsi="Arimo" w:cs="Arial"/>
          <w:color w:val="000000"/>
          <w:lang w:eastAsia="ru-RU"/>
        </w:rPr>
        <w:t>б</w:t>
      </w:r>
      <w:proofErr w:type="gramEnd"/>
      <w:r w:rsidRPr="006C35C2">
        <w:rPr>
          <w:rFonts w:ascii="Arimo" w:eastAsia="Times New Roman" w:hAnsi="Arimo" w:cs="Arial"/>
          <w:color w:val="000000"/>
          <w:lang w:eastAsia="ru-RU"/>
        </w:rPr>
        <w:t xml:space="preserve">езземельным гражданам на условиях наследственной аренды. Участки должны были считаться неотчуждаемыми (отличие от </w:t>
      </w:r>
      <w:proofErr w:type="spellStart"/>
      <w:r w:rsidRPr="006C35C2">
        <w:rPr>
          <w:rFonts w:ascii="Arimo" w:eastAsia="Times New Roman" w:hAnsi="Arimo" w:cs="Arial"/>
          <w:color w:val="000000"/>
          <w:lang w:eastAsia="ru-RU"/>
        </w:rPr>
        <w:t>Лициниевых</w:t>
      </w:r>
      <w:proofErr w:type="spellEnd"/>
      <w:r w:rsidRPr="006C35C2">
        <w:rPr>
          <w:rFonts w:ascii="Arimo" w:eastAsia="Times New Roman" w:hAnsi="Arimo" w:cs="Arial"/>
          <w:color w:val="000000"/>
          <w:lang w:eastAsia="ru-RU"/>
        </w:rPr>
        <w:t xml:space="preserve"> закон.); получавшие их обязаны были возделывать их и платить в казну умеренный оброк.</w:t>
      </w:r>
    </w:p>
    <w:p w:rsidR="006C35C2" w:rsidRPr="006C35C2" w:rsidRDefault="006C35C2" w:rsidP="006C35C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C35C2">
        <w:rPr>
          <w:rFonts w:ascii="Arimo" w:eastAsia="Times New Roman" w:hAnsi="Arimo" w:cs="Arial"/>
          <w:color w:val="000000"/>
          <w:lang w:eastAsia="ru-RU"/>
        </w:rPr>
        <w:t xml:space="preserve">Этот закон, наносивший удар крупному аристократическому землевладению, находил деятельную поддержку только в тесном кругу друзей и родственников Тиберия </w:t>
      </w:r>
      <w:proofErr w:type="spellStart"/>
      <w:r w:rsidRPr="006C35C2">
        <w:rPr>
          <w:rFonts w:ascii="Arimo" w:eastAsia="Times New Roman" w:hAnsi="Arimo" w:cs="Arial"/>
          <w:color w:val="000000"/>
          <w:lang w:eastAsia="ru-RU"/>
        </w:rPr>
        <w:t>Гракха</w:t>
      </w:r>
      <w:proofErr w:type="spellEnd"/>
      <w:r w:rsidRPr="006C35C2">
        <w:rPr>
          <w:rFonts w:ascii="Arimo" w:eastAsia="Times New Roman" w:hAnsi="Arimo" w:cs="Arial"/>
          <w:color w:val="000000"/>
          <w:lang w:eastAsia="ru-RU"/>
        </w:rPr>
        <w:t xml:space="preserve"> и вызвал ожесточённое противодействие со стороны большинства сенатской аристократии. Мягкий по природе Тиберий поневоле должен был прибегнуть к революционному способу действий. Борьба началась с того, что один из товарищей Тиберия по трибунату, </w:t>
      </w:r>
      <w:hyperlink r:id="rId13" w:history="1">
        <w:r w:rsidRPr="006C35C2">
          <w:rPr>
            <w:rFonts w:ascii="Arimo" w:eastAsia="Times New Roman" w:hAnsi="Arimo" w:cs="Arial"/>
            <w:color w:val="0000FF"/>
            <w:u w:val="single"/>
            <w:lang w:eastAsia="ru-RU"/>
          </w:rPr>
          <w:t xml:space="preserve">Марк </w:t>
        </w:r>
        <w:proofErr w:type="spellStart"/>
        <w:r w:rsidRPr="006C35C2">
          <w:rPr>
            <w:rFonts w:ascii="Arimo" w:eastAsia="Times New Roman" w:hAnsi="Arimo" w:cs="Arial"/>
            <w:color w:val="0000FF"/>
            <w:u w:val="single"/>
            <w:lang w:eastAsia="ru-RU"/>
          </w:rPr>
          <w:t>Октавий</w:t>
        </w:r>
        <w:proofErr w:type="spellEnd"/>
      </w:hyperlink>
      <w:r w:rsidRPr="006C35C2">
        <w:rPr>
          <w:rFonts w:ascii="Arimo" w:eastAsia="Times New Roman" w:hAnsi="Arimo" w:cs="Arial"/>
          <w:color w:val="000000"/>
          <w:lang w:eastAsia="ru-RU"/>
        </w:rPr>
        <w:t>, наложил своё </w:t>
      </w:r>
      <w:hyperlink r:id="rId14" w:history="1">
        <w:r w:rsidRPr="006C35C2">
          <w:rPr>
            <w:rFonts w:ascii="Arimo" w:eastAsia="Times New Roman" w:hAnsi="Arimo" w:cs="Arial"/>
            <w:color w:val="0000FF"/>
            <w:u w:val="single"/>
            <w:lang w:eastAsia="ru-RU"/>
          </w:rPr>
          <w:t>вето</w:t>
        </w:r>
      </w:hyperlink>
      <w:r w:rsidRPr="006C35C2">
        <w:rPr>
          <w:rFonts w:ascii="Arimo" w:eastAsia="Times New Roman" w:hAnsi="Arimo" w:cs="Arial"/>
          <w:color w:val="000000"/>
          <w:lang w:eastAsia="ru-RU"/>
        </w:rPr>
        <w:t xml:space="preserve"> на закон. Тогда </w:t>
      </w:r>
      <w:proofErr w:type="spellStart"/>
      <w:r w:rsidRPr="006C35C2">
        <w:rPr>
          <w:rFonts w:ascii="Arimo" w:eastAsia="Times New Roman" w:hAnsi="Arimo" w:cs="Arial"/>
          <w:color w:val="000000"/>
          <w:lang w:eastAsia="ru-RU"/>
        </w:rPr>
        <w:t>Гракх</w:t>
      </w:r>
      <w:proofErr w:type="spellEnd"/>
      <w:r w:rsidRPr="006C35C2">
        <w:rPr>
          <w:rFonts w:ascii="Arimo" w:eastAsia="Times New Roman" w:hAnsi="Arimo" w:cs="Arial"/>
          <w:color w:val="000000"/>
          <w:lang w:eastAsia="ru-RU"/>
        </w:rPr>
        <w:t xml:space="preserve"> нарушил неприкосновенность трибунской власти, задав народу вопрос: «</w:t>
      </w:r>
      <w:r w:rsidRPr="006C35C2">
        <w:rPr>
          <w:rFonts w:ascii="Arimo" w:eastAsia="Times New Roman" w:hAnsi="Arimo" w:cs="Arial"/>
          <w:i/>
          <w:iCs/>
          <w:color w:val="000000"/>
          <w:lang w:eastAsia="ru-RU"/>
        </w:rPr>
        <w:t>может ли оставаться трибуном тот, кто идёт против интересов народа?</w:t>
      </w:r>
      <w:r w:rsidRPr="006C35C2">
        <w:rPr>
          <w:rFonts w:ascii="Arimo" w:eastAsia="Times New Roman" w:hAnsi="Arimo" w:cs="Arial"/>
          <w:color w:val="000000"/>
          <w:lang w:eastAsia="ru-RU"/>
        </w:rPr>
        <w:t xml:space="preserve">» Голосование решило вопрос против </w:t>
      </w:r>
      <w:proofErr w:type="spellStart"/>
      <w:r w:rsidRPr="006C35C2">
        <w:rPr>
          <w:rFonts w:ascii="Arimo" w:eastAsia="Times New Roman" w:hAnsi="Arimo" w:cs="Arial"/>
          <w:color w:val="000000"/>
          <w:lang w:eastAsia="ru-RU"/>
        </w:rPr>
        <w:t>Октавия</w:t>
      </w:r>
      <w:proofErr w:type="spellEnd"/>
      <w:r w:rsidRPr="006C35C2">
        <w:rPr>
          <w:rFonts w:ascii="Arimo" w:eastAsia="Times New Roman" w:hAnsi="Arimo" w:cs="Arial"/>
          <w:color w:val="000000"/>
          <w:lang w:eastAsia="ru-RU"/>
        </w:rPr>
        <w:t xml:space="preserve">, и он силой был сведён со скамьи трибунов. Теперь закон прошёл, и назначена была комиссия для его осуществления: в комиссию вошли сам </w:t>
      </w:r>
      <w:proofErr w:type="spellStart"/>
      <w:r w:rsidRPr="006C35C2">
        <w:rPr>
          <w:rFonts w:ascii="Arimo" w:eastAsia="Times New Roman" w:hAnsi="Arimo" w:cs="Arial"/>
          <w:color w:val="000000"/>
          <w:lang w:eastAsia="ru-RU"/>
        </w:rPr>
        <w:t>Гракх</w:t>
      </w:r>
      <w:proofErr w:type="spellEnd"/>
      <w:r w:rsidRPr="006C35C2">
        <w:rPr>
          <w:rFonts w:ascii="Arimo" w:eastAsia="Times New Roman" w:hAnsi="Arimo" w:cs="Arial"/>
          <w:color w:val="000000"/>
          <w:lang w:eastAsia="ru-RU"/>
        </w:rPr>
        <w:t xml:space="preserve">, его брат Гай и тесть </w:t>
      </w:r>
      <w:proofErr w:type="spellStart"/>
      <w:r w:rsidRPr="006C35C2">
        <w:rPr>
          <w:rFonts w:ascii="Arimo" w:eastAsia="Times New Roman" w:hAnsi="Arimo" w:cs="Arial"/>
          <w:color w:val="000000"/>
          <w:lang w:eastAsia="ru-RU"/>
        </w:rPr>
        <w:t>Аппий</w:t>
      </w:r>
      <w:proofErr w:type="spellEnd"/>
      <w:r w:rsidRPr="006C35C2">
        <w:rPr>
          <w:rFonts w:ascii="Arimo" w:eastAsia="Times New Roman" w:hAnsi="Arimo" w:cs="Arial"/>
          <w:color w:val="000000"/>
          <w:lang w:eastAsia="ru-RU"/>
        </w:rPr>
        <w:t xml:space="preserve"> Клавдий. Опасаясь мщения со стороны врагов, Тиберий стал ходить по улицам в сопровождении многочисленной вооружённой толпы телохранителей.</w:t>
      </w:r>
    </w:p>
    <w:p w:rsidR="006C35C2" w:rsidRPr="006C35C2" w:rsidRDefault="006C35C2" w:rsidP="006C35C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C35C2">
        <w:rPr>
          <w:rFonts w:ascii="Arimo" w:eastAsia="Times New Roman" w:hAnsi="Arimo" w:cs="Arial"/>
          <w:color w:val="000000"/>
          <w:lang w:eastAsia="ru-RU"/>
        </w:rPr>
        <w:t>Особенно он боялся наступления нового года, когда кончится его трибунат, а вместе с тем и гарантия неприкосновенности. Поэтому он вопреки закону (нельзя было два года подряд занимать одну и ту же должность) выставил свою кандидатуру на выборах в трибуны </w:t>
      </w:r>
      <w:hyperlink r:id="rId15" w:history="1">
        <w:r w:rsidRPr="006C35C2">
          <w:rPr>
            <w:rFonts w:ascii="Arimo" w:eastAsia="Times New Roman" w:hAnsi="Arimo" w:cs="Arial"/>
            <w:color w:val="0000FF"/>
            <w:u w:val="single"/>
            <w:lang w:eastAsia="ru-RU"/>
          </w:rPr>
          <w:t>133 до н. э.</w:t>
        </w:r>
      </w:hyperlink>
    </w:p>
    <w:p w:rsidR="006C35C2" w:rsidRPr="006C35C2" w:rsidRDefault="006C35C2" w:rsidP="006C35C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C35C2">
        <w:rPr>
          <w:rFonts w:ascii="Arimo" w:eastAsia="Times New Roman" w:hAnsi="Arimo" w:cs="Arial"/>
          <w:color w:val="000000"/>
          <w:lang w:eastAsia="ru-RU"/>
        </w:rPr>
        <w:t>  - В Сенате Тиберий не нашёл поддержки, так как сенаторы</w:t>
      </w:r>
    </w:p>
    <w:p w:rsidR="006C35C2" w:rsidRPr="006C35C2" w:rsidRDefault="006C35C2" w:rsidP="006C35C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C35C2">
        <w:rPr>
          <w:rFonts w:ascii="Arimo" w:eastAsia="Times New Roman" w:hAnsi="Arimo" w:cs="Arial"/>
          <w:color w:val="000000"/>
          <w:lang w:eastAsia="ru-RU"/>
        </w:rPr>
        <w:t xml:space="preserve">уговорили другого народного трибуна, </w:t>
      </w:r>
      <w:proofErr w:type="spellStart"/>
      <w:r w:rsidRPr="006C35C2">
        <w:rPr>
          <w:rFonts w:ascii="Arimo" w:eastAsia="Times New Roman" w:hAnsi="Arimo" w:cs="Arial"/>
          <w:color w:val="000000"/>
          <w:lang w:eastAsia="ru-RU"/>
        </w:rPr>
        <w:t>Октавия</w:t>
      </w:r>
      <w:proofErr w:type="spellEnd"/>
      <w:r w:rsidRPr="006C35C2">
        <w:rPr>
          <w:rFonts w:ascii="Arimo" w:eastAsia="Times New Roman" w:hAnsi="Arimo" w:cs="Arial"/>
          <w:color w:val="000000"/>
          <w:lang w:eastAsia="ru-RU"/>
        </w:rPr>
        <w:t xml:space="preserve">, сорвать замысел Тиберия. </w:t>
      </w:r>
      <w:proofErr w:type="spellStart"/>
      <w:r w:rsidRPr="006C35C2">
        <w:rPr>
          <w:rFonts w:ascii="Arimo" w:eastAsia="Times New Roman" w:hAnsi="Arimo" w:cs="Arial"/>
          <w:color w:val="000000"/>
          <w:lang w:eastAsia="ru-RU"/>
        </w:rPr>
        <w:t>Октавий</w:t>
      </w:r>
      <w:proofErr w:type="spellEnd"/>
    </w:p>
    <w:p w:rsidR="006C35C2" w:rsidRPr="006C35C2" w:rsidRDefault="006C35C2" w:rsidP="006C35C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C35C2">
        <w:rPr>
          <w:rFonts w:ascii="Arimo" w:eastAsia="Times New Roman" w:hAnsi="Arimo" w:cs="Arial"/>
          <w:color w:val="000000"/>
          <w:lang w:eastAsia="ru-RU"/>
        </w:rPr>
        <w:t>использовал право вето и запретил голосовать за этот закон. Но Тиберий</w:t>
      </w:r>
    </w:p>
    <w:p w:rsidR="006C35C2" w:rsidRPr="006C35C2" w:rsidRDefault="006C35C2" w:rsidP="006C35C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C35C2">
        <w:rPr>
          <w:rFonts w:ascii="Arimo" w:eastAsia="Times New Roman" w:hAnsi="Arimo" w:cs="Arial"/>
          <w:color w:val="000000"/>
          <w:lang w:eastAsia="ru-RU"/>
        </w:rPr>
        <w:t>обратился со словами к Собранию</w:t>
      </w:r>
    </w:p>
    <w:p w:rsidR="006C35C2" w:rsidRPr="006C35C2" w:rsidRDefault="006C35C2" w:rsidP="006C35C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C35C2">
        <w:rPr>
          <w:rFonts w:ascii="Arimo" w:eastAsia="Times New Roman" w:hAnsi="Arimo" w:cs="Arial"/>
          <w:color w:val="000000"/>
          <w:lang w:eastAsia="ru-RU"/>
        </w:rPr>
        <w:t xml:space="preserve"> - На случай, если бы аристократия стала противодействовать его избранию, в день выборов им была приготовлена вооружённая сила. В сенате, собравшемся по соседству с местом народного собрания, стали раздаваться голоса, требовавшие немедленной казни бунтовщика и нарушителя вековых установлений. В то же время в народном собрании послышался треск от случайно сломавшихся скамей. Сенаторы приняли этот треск за начало возмущения и, схватив в руки первые попавшиеся тяжёлые предметы, выбежали на площадь. Народ расступился; толпа сенаторов прямо направилась к трибуну. Среди происшедшего шума </w:t>
      </w:r>
      <w:proofErr w:type="spellStart"/>
      <w:r w:rsidRPr="006C35C2">
        <w:rPr>
          <w:rFonts w:ascii="Arimo" w:eastAsia="Times New Roman" w:hAnsi="Arimo" w:cs="Arial"/>
          <w:color w:val="000000"/>
          <w:lang w:eastAsia="ru-RU"/>
        </w:rPr>
        <w:t>Гракх</w:t>
      </w:r>
      <w:proofErr w:type="spellEnd"/>
      <w:r w:rsidRPr="006C35C2">
        <w:rPr>
          <w:rFonts w:ascii="Arimo" w:eastAsia="Times New Roman" w:hAnsi="Arimo" w:cs="Arial"/>
          <w:color w:val="000000"/>
          <w:lang w:eastAsia="ru-RU"/>
        </w:rPr>
        <w:t xml:space="preserve"> не мог говорить и рукой показал на свою голову в знак того, что ему угрожает опасность. Этот жест тотчас же объяснили, как требование царской диадемы, и народ (не сельское население, а городской пролетариат, не заинтересованный в судьбе </w:t>
      </w:r>
      <w:proofErr w:type="spellStart"/>
      <w:r w:rsidRPr="006C35C2">
        <w:rPr>
          <w:rFonts w:ascii="Arimo" w:eastAsia="Times New Roman" w:hAnsi="Arimo" w:cs="Arial"/>
          <w:color w:val="000000"/>
          <w:lang w:eastAsia="ru-RU"/>
        </w:rPr>
        <w:t>Гракхова</w:t>
      </w:r>
      <w:proofErr w:type="spellEnd"/>
      <w:r w:rsidRPr="006C35C2">
        <w:rPr>
          <w:rFonts w:ascii="Arimo" w:eastAsia="Times New Roman" w:hAnsi="Arimo" w:cs="Arial"/>
          <w:color w:val="000000"/>
          <w:lang w:eastAsia="ru-RU"/>
        </w:rPr>
        <w:t xml:space="preserve"> закона) совершенно отступился от трибуна. Тиберий </w:t>
      </w:r>
      <w:proofErr w:type="spellStart"/>
      <w:r w:rsidRPr="006C35C2">
        <w:rPr>
          <w:rFonts w:ascii="Arimo" w:eastAsia="Times New Roman" w:hAnsi="Arimo" w:cs="Arial"/>
          <w:color w:val="000000"/>
          <w:lang w:eastAsia="ru-RU"/>
        </w:rPr>
        <w:t>Гракх</w:t>
      </w:r>
      <w:proofErr w:type="spellEnd"/>
      <w:r w:rsidRPr="006C35C2">
        <w:rPr>
          <w:rFonts w:ascii="Arimo" w:eastAsia="Times New Roman" w:hAnsi="Arimo" w:cs="Arial"/>
          <w:color w:val="000000"/>
          <w:lang w:eastAsia="ru-RU"/>
        </w:rPr>
        <w:t xml:space="preserve"> пытался бежать, но оступился и был убит.</w:t>
      </w:r>
    </w:p>
    <w:p w:rsidR="006C35C2" w:rsidRPr="006C35C2" w:rsidRDefault="006C35C2" w:rsidP="006C35C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C35C2">
        <w:rPr>
          <w:rFonts w:ascii="Arimo" w:eastAsia="Times New Roman" w:hAnsi="Arimo" w:cs="Arial"/>
          <w:color w:val="000000"/>
          <w:lang w:eastAsia="ru-RU"/>
        </w:rPr>
        <w:t>Согласно </w:t>
      </w:r>
      <w:proofErr w:type="spellStart"/>
      <w:r w:rsidRPr="006C35C2">
        <w:rPr>
          <w:rFonts w:ascii="Arimo" w:eastAsia="Times New Roman" w:hAnsi="Arimo" w:cs="Arial"/>
          <w:color w:val="0000FF"/>
          <w:lang w:eastAsia="ru-RU"/>
        </w:rPr>
        <w:fldChar w:fldCharType="begin"/>
      </w:r>
      <w:r w:rsidRPr="006C35C2">
        <w:rPr>
          <w:rFonts w:ascii="Arimo" w:eastAsia="Times New Roman" w:hAnsi="Arimo" w:cs="Arial"/>
          <w:color w:val="0000FF"/>
          <w:lang w:eastAsia="ru-RU"/>
        </w:rPr>
        <w:instrText xml:space="preserve"> HYPERLINK "https://nsportal.ru/shkola/istoriya/library/2015/01/25/urok-po-istorii-drevnego-mira-zemelnyy-zakon-bratev-grakkhov" </w:instrText>
      </w:r>
      <w:r w:rsidRPr="006C35C2">
        <w:rPr>
          <w:rFonts w:ascii="Arimo" w:eastAsia="Times New Roman" w:hAnsi="Arimo" w:cs="Arial"/>
          <w:color w:val="0000FF"/>
          <w:lang w:eastAsia="ru-RU"/>
        </w:rPr>
        <w:fldChar w:fldCharType="separate"/>
      </w:r>
      <w:r w:rsidRPr="006C35C2">
        <w:rPr>
          <w:rFonts w:ascii="Arimo" w:eastAsia="Times New Roman" w:hAnsi="Arimo" w:cs="Arial"/>
          <w:color w:val="0000FF"/>
          <w:u w:val="single"/>
          <w:lang w:eastAsia="ru-RU"/>
        </w:rPr>
        <w:t>Веллею</w:t>
      </w:r>
      <w:proofErr w:type="spellEnd"/>
      <w:r w:rsidRPr="006C35C2">
        <w:rPr>
          <w:rFonts w:ascii="Arimo" w:eastAsia="Times New Roman" w:hAnsi="Arimo" w:cs="Arial"/>
          <w:color w:val="0000FF"/>
          <w:u w:val="single"/>
          <w:lang w:eastAsia="ru-RU"/>
        </w:rPr>
        <w:t xml:space="preserve"> </w:t>
      </w:r>
      <w:proofErr w:type="spellStart"/>
      <w:r w:rsidRPr="006C35C2">
        <w:rPr>
          <w:rFonts w:ascii="Arimo" w:eastAsia="Times New Roman" w:hAnsi="Arimo" w:cs="Arial"/>
          <w:color w:val="0000FF"/>
          <w:u w:val="single"/>
          <w:lang w:eastAsia="ru-RU"/>
        </w:rPr>
        <w:t>Патеркулу</w:t>
      </w:r>
      <w:proofErr w:type="spellEnd"/>
      <w:r w:rsidRPr="006C35C2">
        <w:rPr>
          <w:rFonts w:ascii="Arimo" w:eastAsia="Times New Roman" w:hAnsi="Arimo" w:cs="Arial"/>
          <w:color w:val="0000FF"/>
          <w:lang w:eastAsia="ru-RU"/>
        </w:rPr>
        <w:fldChar w:fldCharType="end"/>
      </w:r>
      <w:r w:rsidRPr="006C35C2">
        <w:rPr>
          <w:rFonts w:ascii="Arimo" w:eastAsia="Times New Roman" w:hAnsi="Arimo" w:cs="Arial"/>
          <w:color w:val="000000"/>
          <w:lang w:eastAsia="ru-RU"/>
        </w:rPr>
        <w:t xml:space="preserve">, когда </w:t>
      </w:r>
      <w:proofErr w:type="spellStart"/>
      <w:r w:rsidRPr="006C35C2">
        <w:rPr>
          <w:rFonts w:ascii="Arimo" w:eastAsia="Times New Roman" w:hAnsi="Arimo" w:cs="Arial"/>
          <w:color w:val="000000"/>
          <w:lang w:eastAsia="ru-RU"/>
        </w:rPr>
        <w:t>Гракх</w:t>
      </w:r>
      <w:proofErr w:type="spellEnd"/>
      <w:r w:rsidRPr="006C35C2">
        <w:rPr>
          <w:rFonts w:ascii="Arimo" w:eastAsia="Times New Roman" w:hAnsi="Arimo" w:cs="Arial"/>
          <w:color w:val="000000"/>
          <w:lang w:eastAsia="ru-RU"/>
        </w:rPr>
        <w:t xml:space="preserve"> «</w:t>
      </w:r>
      <w:proofErr w:type="spellStart"/>
      <w:proofErr w:type="gramStart"/>
      <w:r w:rsidRPr="006C35C2">
        <w:rPr>
          <w:rFonts w:ascii="Arimo" w:eastAsia="Times New Roman" w:hAnsi="Arimo" w:cs="Arial"/>
          <w:i/>
          <w:iCs/>
          <w:color w:val="000000"/>
          <w:lang w:eastAsia="ru-RU"/>
        </w:rPr>
        <w:t>c</w:t>
      </w:r>
      <w:proofErr w:type="gramEnd"/>
      <w:r w:rsidRPr="006C35C2">
        <w:rPr>
          <w:rFonts w:ascii="Arimo" w:eastAsia="Times New Roman" w:hAnsi="Arimo" w:cs="Arial"/>
          <w:i/>
          <w:iCs/>
          <w:color w:val="000000"/>
          <w:lang w:eastAsia="ru-RU"/>
        </w:rPr>
        <w:t>бегал</w:t>
      </w:r>
      <w:proofErr w:type="spellEnd"/>
      <w:r w:rsidRPr="006C35C2">
        <w:rPr>
          <w:rFonts w:ascii="Arimo" w:eastAsia="Times New Roman" w:hAnsi="Arimo" w:cs="Arial"/>
          <w:i/>
          <w:iCs/>
          <w:color w:val="000000"/>
          <w:lang w:eastAsia="ru-RU"/>
        </w:rPr>
        <w:t xml:space="preserve"> по склону Капитолия, его настиг обломок скамьи</w:t>
      </w:r>
      <w:r w:rsidRPr="006C35C2">
        <w:rPr>
          <w:rFonts w:ascii="Arimo" w:eastAsia="Times New Roman" w:hAnsi="Arimo" w:cs="Arial"/>
          <w:color w:val="000000"/>
          <w:lang w:eastAsia="ru-RU"/>
        </w:rPr>
        <w:t>»</w:t>
      </w:r>
      <w:hyperlink r:id="rId16" w:history="1">
        <w:r w:rsidRPr="006C35C2">
          <w:rPr>
            <w:rFonts w:ascii="Arimo" w:eastAsia="Times New Roman" w:hAnsi="Arimo" w:cs="Arial"/>
            <w:color w:val="0000FF"/>
            <w:u w:val="single"/>
            <w:vertAlign w:val="superscript"/>
            <w:lang w:eastAsia="ru-RU"/>
          </w:rPr>
          <w:t>[2]</w:t>
        </w:r>
      </w:hyperlink>
      <w:r w:rsidRPr="006C35C2">
        <w:rPr>
          <w:rFonts w:ascii="Arimo" w:eastAsia="Times New Roman" w:hAnsi="Arimo" w:cs="Arial"/>
          <w:color w:val="000000"/>
          <w:lang w:eastAsia="ru-RU"/>
        </w:rPr>
        <w:t>.</w:t>
      </w:r>
    </w:p>
    <w:p w:rsidR="006C35C2" w:rsidRPr="006C35C2" w:rsidRDefault="006C35C2" w:rsidP="006C35C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C35C2">
        <w:rPr>
          <w:rFonts w:ascii="Arimo" w:eastAsia="Times New Roman" w:hAnsi="Arimo" w:cs="Arial"/>
          <w:color w:val="000000"/>
          <w:lang w:eastAsia="ru-RU"/>
        </w:rPr>
        <w:t xml:space="preserve">В тот же день убито 300 приверженцев Тиберия, а затем начались уголовные преследования, хотя аграрный закон отменён не </w:t>
      </w:r>
      <w:proofErr w:type="gramStart"/>
      <w:r w:rsidRPr="006C35C2">
        <w:rPr>
          <w:rFonts w:ascii="Arimo" w:eastAsia="Times New Roman" w:hAnsi="Arimo" w:cs="Arial"/>
          <w:color w:val="000000"/>
          <w:lang w:eastAsia="ru-RU"/>
        </w:rPr>
        <w:t>был и комиссия продолжала</w:t>
      </w:r>
      <w:proofErr w:type="gramEnd"/>
      <w:r w:rsidRPr="006C35C2">
        <w:rPr>
          <w:rFonts w:ascii="Arimo" w:eastAsia="Times New Roman" w:hAnsi="Arimo" w:cs="Arial"/>
          <w:color w:val="000000"/>
          <w:lang w:eastAsia="ru-RU"/>
        </w:rPr>
        <w:t xml:space="preserve"> действовать; место убитого в ней занял тесть </w:t>
      </w:r>
      <w:hyperlink r:id="rId17" w:history="1">
        <w:r w:rsidRPr="006C35C2">
          <w:rPr>
            <w:rFonts w:ascii="Arimo" w:eastAsia="Times New Roman" w:hAnsi="Arimo" w:cs="Arial"/>
            <w:color w:val="0000FF"/>
            <w:u w:val="single"/>
            <w:lang w:eastAsia="ru-RU"/>
          </w:rPr>
          <w:t xml:space="preserve">Гая </w:t>
        </w:r>
        <w:proofErr w:type="spellStart"/>
        <w:r w:rsidRPr="006C35C2">
          <w:rPr>
            <w:rFonts w:ascii="Arimo" w:eastAsia="Times New Roman" w:hAnsi="Arimo" w:cs="Arial"/>
            <w:color w:val="0000FF"/>
            <w:u w:val="single"/>
            <w:lang w:eastAsia="ru-RU"/>
          </w:rPr>
          <w:t>Гракха</w:t>
        </w:r>
        <w:proofErr w:type="spellEnd"/>
      </w:hyperlink>
      <w:r w:rsidRPr="006C35C2">
        <w:rPr>
          <w:rFonts w:ascii="Arimo" w:eastAsia="Times New Roman" w:hAnsi="Arimo" w:cs="Arial"/>
          <w:color w:val="000000"/>
          <w:lang w:eastAsia="ru-RU"/>
        </w:rPr>
        <w:t xml:space="preserve">, </w:t>
      </w:r>
      <w:proofErr w:type="spellStart"/>
      <w:r w:rsidRPr="006C35C2">
        <w:rPr>
          <w:rFonts w:ascii="Arimo" w:eastAsia="Times New Roman" w:hAnsi="Arimo" w:cs="Arial"/>
          <w:color w:val="000000"/>
          <w:lang w:eastAsia="ru-RU"/>
        </w:rPr>
        <w:t>Публий</w:t>
      </w:r>
      <w:proofErr w:type="spellEnd"/>
      <w:r w:rsidRPr="006C35C2">
        <w:rPr>
          <w:rFonts w:ascii="Arimo" w:eastAsia="Times New Roman" w:hAnsi="Arimo" w:cs="Arial"/>
          <w:color w:val="000000"/>
          <w:lang w:eastAsia="ru-RU"/>
        </w:rPr>
        <w:t xml:space="preserve"> Красс </w:t>
      </w:r>
      <w:proofErr w:type="spellStart"/>
      <w:r w:rsidRPr="006C35C2">
        <w:rPr>
          <w:rFonts w:ascii="Arimo" w:eastAsia="Times New Roman" w:hAnsi="Arimo" w:cs="Arial"/>
          <w:color w:val="000000"/>
          <w:lang w:eastAsia="ru-RU"/>
        </w:rPr>
        <w:t>Муциан</w:t>
      </w:r>
      <w:proofErr w:type="spellEnd"/>
      <w:r w:rsidRPr="006C35C2">
        <w:rPr>
          <w:rFonts w:ascii="Arimo" w:eastAsia="Times New Roman" w:hAnsi="Arimo" w:cs="Arial"/>
          <w:color w:val="000000"/>
          <w:lang w:eastAsia="ru-RU"/>
        </w:rPr>
        <w:t xml:space="preserve">, а по смерти последнего и </w:t>
      </w:r>
      <w:proofErr w:type="spellStart"/>
      <w:r w:rsidRPr="006C35C2">
        <w:rPr>
          <w:rFonts w:ascii="Arimo" w:eastAsia="Times New Roman" w:hAnsi="Arimo" w:cs="Arial"/>
          <w:color w:val="000000"/>
          <w:lang w:eastAsia="ru-RU"/>
        </w:rPr>
        <w:t>Аппия</w:t>
      </w:r>
      <w:proofErr w:type="spellEnd"/>
      <w:r w:rsidRPr="006C35C2">
        <w:rPr>
          <w:rFonts w:ascii="Arimo" w:eastAsia="Times New Roman" w:hAnsi="Arimo" w:cs="Arial"/>
          <w:color w:val="000000"/>
          <w:lang w:eastAsia="ru-RU"/>
        </w:rPr>
        <w:t xml:space="preserve"> Клавдия их заменили </w:t>
      </w:r>
      <w:hyperlink r:id="rId18" w:history="1">
        <w:r w:rsidRPr="006C35C2">
          <w:rPr>
            <w:rFonts w:ascii="Arimo" w:eastAsia="Times New Roman" w:hAnsi="Arimo" w:cs="Arial"/>
            <w:color w:val="0000FF"/>
            <w:u w:val="single"/>
            <w:lang w:eastAsia="ru-RU"/>
          </w:rPr>
          <w:t xml:space="preserve">Марк </w:t>
        </w:r>
        <w:proofErr w:type="spellStart"/>
        <w:r w:rsidRPr="006C35C2">
          <w:rPr>
            <w:rFonts w:ascii="Arimo" w:eastAsia="Times New Roman" w:hAnsi="Arimo" w:cs="Arial"/>
            <w:color w:val="0000FF"/>
            <w:u w:val="single"/>
            <w:lang w:eastAsia="ru-RU"/>
          </w:rPr>
          <w:t>Фульвий</w:t>
        </w:r>
        <w:proofErr w:type="spellEnd"/>
        <w:r w:rsidRPr="006C35C2">
          <w:rPr>
            <w:rFonts w:ascii="Arimo" w:eastAsia="Times New Roman" w:hAnsi="Arimo" w:cs="Arial"/>
            <w:color w:val="0000FF"/>
            <w:u w:val="single"/>
            <w:lang w:eastAsia="ru-RU"/>
          </w:rPr>
          <w:t xml:space="preserve"> </w:t>
        </w:r>
        <w:proofErr w:type="spellStart"/>
        <w:r w:rsidRPr="006C35C2">
          <w:rPr>
            <w:rFonts w:ascii="Arimo" w:eastAsia="Times New Roman" w:hAnsi="Arimo" w:cs="Arial"/>
            <w:color w:val="0000FF"/>
            <w:u w:val="single"/>
            <w:lang w:eastAsia="ru-RU"/>
          </w:rPr>
          <w:t>Флакк</w:t>
        </w:r>
        <w:proofErr w:type="spellEnd"/>
      </w:hyperlink>
      <w:r w:rsidRPr="006C35C2">
        <w:rPr>
          <w:rFonts w:ascii="Arimo" w:eastAsia="Times New Roman" w:hAnsi="Arimo" w:cs="Arial"/>
          <w:color w:val="000000"/>
          <w:lang w:eastAsia="ru-RU"/>
        </w:rPr>
        <w:t xml:space="preserve"> и Гай </w:t>
      </w:r>
      <w:proofErr w:type="spellStart"/>
      <w:r w:rsidRPr="006C35C2">
        <w:rPr>
          <w:rFonts w:ascii="Arimo" w:eastAsia="Times New Roman" w:hAnsi="Arimo" w:cs="Arial"/>
          <w:color w:val="000000"/>
          <w:lang w:eastAsia="ru-RU"/>
        </w:rPr>
        <w:t>Папирий</w:t>
      </w:r>
      <w:proofErr w:type="spellEnd"/>
      <w:r w:rsidRPr="006C35C2">
        <w:rPr>
          <w:rFonts w:ascii="Arimo" w:eastAsia="Times New Roman" w:hAnsi="Arimo" w:cs="Arial"/>
          <w:color w:val="000000"/>
          <w:lang w:eastAsia="ru-RU"/>
        </w:rPr>
        <w:t xml:space="preserve"> Карбон. Комиссия работала успешно и в течение 5 лет довела количество крестьян-землевладельцев с 300000 до 400000. Судьба Тиберия </w:t>
      </w:r>
      <w:proofErr w:type="spellStart"/>
      <w:r w:rsidRPr="006C35C2">
        <w:rPr>
          <w:rFonts w:ascii="Arimo" w:eastAsia="Times New Roman" w:hAnsi="Arimo" w:cs="Arial"/>
          <w:color w:val="000000"/>
          <w:lang w:eastAsia="ru-RU"/>
        </w:rPr>
        <w:t>Гракха</w:t>
      </w:r>
      <w:proofErr w:type="spellEnd"/>
      <w:r w:rsidRPr="006C35C2">
        <w:rPr>
          <w:rFonts w:ascii="Arimo" w:eastAsia="Times New Roman" w:hAnsi="Arimo" w:cs="Arial"/>
          <w:color w:val="000000"/>
          <w:lang w:eastAsia="ru-RU"/>
        </w:rPr>
        <w:t xml:space="preserve"> обнаружила косность римской аристократии и неспособность её к своевременному удовлетворению нарождающихся потребностей. Друзья народного дела и сторонники коренных реформ убедились, что для успеха их начинаний </w:t>
      </w:r>
      <w:proofErr w:type="gramStart"/>
      <w:r w:rsidRPr="006C35C2">
        <w:rPr>
          <w:rFonts w:ascii="Arimo" w:eastAsia="Times New Roman" w:hAnsi="Arimo" w:cs="Arial"/>
          <w:color w:val="000000"/>
          <w:lang w:eastAsia="ru-RU"/>
        </w:rPr>
        <w:t>необходимо</w:t>
      </w:r>
      <w:proofErr w:type="gramEnd"/>
      <w:r w:rsidRPr="006C35C2">
        <w:rPr>
          <w:rFonts w:ascii="Arimo" w:eastAsia="Times New Roman" w:hAnsi="Arimo" w:cs="Arial"/>
          <w:color w:val="000000"/>
          <w:lang w:eastAsia="ru-RU"/>
        </w:rPr>
        <w:t xml:space="preserve"> прежде всего ослабить в политическом строе преобладание аристократии. Горячим деятелем в этом направлении явился младший брат Тиберия </w:t>
      </w:r>
      <w:proofErr w:type="spellStart"/>
      <w:r w:rsidRPr="006C35C2">
        <w:rPr>
          <w:rFonts w:ascii="Arimo" w:eastAsia="Times New Roman" w:hAnsi="Arimo" w:cs="Arial"/>
          <w:color w:val="000000"/>
          <w:lang w:eastAsia="ru-RU"/>
        </w:rPr>
        <w:t>Гракха</w:t>
      </w:r>
      <w:proofErr w:type="spellEnd"/>
      <w:r w:rsidRPr="006C35C2">
        <w:rPr>
          <w:rFonts w:ascii="Arimo" w:eastAsia="Times New Roman" w:hAnsi="Arimo" w:cs="Arial"/>
          <w:color w:val="000000"/>
          <w:lang w:eastAsia="ru-RU"/>
        </w:rPr>
        <w:t>, </w:t>
      </w:r>
      <w:hyperlink r:id="rId19" w:history="1">
        <w:r w:rsidRPr="006C35C2">
          <w:rPr>
            <w:rFonts w:ascii="Arimo" w:eastAsia="Times New Roman" w:hAnsi="Arimo" w:cs="Arial"/>
            <w:color w:val="0000FF"/>
            <w:u w:val="single"/>
            <w:lang w:eastAsia="ru-RU"/>
          </w:rPr>
          <w:t xml:space="preserve">Гай </w:t>
        </w:r>
        <w:proofErr w:type="spellStart"/>
        <w:r w:rsidRPr="006C35C2">
          <w:rPr>
            <w:rFonts w:ascii="Arimo" w:eastAsia="Times New Roman" w:hAnsi="Arimo" w:cs="Arial"/>
            <w:color w:val="0000FF"/>
            <w:u w:val="single"/>
            <w:lang w:eastAsia="ru-RU"/>
          </w:rPr>
          <w:t>Гракх</w:t>
        </w:r>
        <w:proofErr w:type="spellEnd"/>
      </w:hyperlink>
      <w:r w:rsidRPr="006C35C2">
        <w:rPr>
          <w:rFonts w:ascii="Arimo" w:eastAsia="Times New Roman" w:hAnsi="Arimo" w:cs="Arial"/>
          <w:color w:val="000000"/>
          <w:lang w:eastAsia="ru-RU"/>
        </w:rPr>
        <w:t>.</w:t>
      </w:r>
    </w:p>
    <w:p w:rsidR="006C35C2" w:rsidRPr="006C35C2" w:rsidRDefault="006C35C2" w:rsidP="006C35C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C35C2">
        <w:rPr>
          <w:rFonts w:ascii="Arimo" w:eastAsia="Times New Roman" w:hAnsi="Arimo" w:cs="Arial"/>
          <w:b/>
          <w:bCs/>
          <w:color w:val="000000"/>
          <w:lang w:eastAsia="ru-RU"/>
        </w:rPr>
        <w:t xml:space="preserve">Деятельность Гая </w:t>
      </w:r>
      <w:proofErr w:type="spellStart"/>
      <w:r w:rsidRPr="006C35C2">
        <w:rPr>
          <w:rFonts w:ascii="Arimo" w:eastAsia="Times New Roman" w:hAnsi="Arimo" w:cs="Arial"/>
          <w:b/>
          <w:bCs/>
          <w:color w:val="000000"/>
          <w:lang w:eastAsia="ru-RU"/>
        </w:rPr>
        <w:t>Гракха</w:t>
      </w:r>
      <w:proofErr w:type="spellEnd"/>
      <w:r w:rsidRPr="006C35C2">
        <w:rPr>
          <w:rFonts w:ascii="Arimo" w:eastAsia="Times New Roman" w:hAnsi="Arimo" w:cs="Arial"/>
          <w:color w:val="000000"/>
          <w:lang w:eastAsia="ru-RU"/>
        </w:rPr>
        <w:t xml:space="preserve">. Через 10 лет народным трибуном был избран Гай </w:t>
      </w:r>
      <w:proofErr w:type="spellStart"/>
      <w:r w:rsidRPr="006C35C2">
        <w:rPr>
          <w:rFonts w:ascii="Arimo" w:eastAsia="Times New Roman" w:hAnsi="Arimo" w:cs="Arial"/>
          <w:color w:val="000000"/>
          <w:lang w:eastAsia="ru-RU"/>
        </w:rPr>
        <w:t>Гракх</w:t>
      </w:r>
      <w:proofErr w:type="spellEnd"/>
      <w:r w:rsidRPr="006C35C2">
        <w:rPr>
          <w:rFonts w:ascii="Arimo" w:eastAsia="Times New Roman" w:hAnsi="Arimo" w:cs="Arial"/>
          <w:color w:val="000000"/>
          <w:lang w:eastAsia="ru-RU"/>
        </w:rPr>
        <w:t>. Он учел печальный опыт старшего брата. Предложив новые земельные преобразования, Гай постарался учесть не только интересы крестьян. Он попытался опереться и на всадников, землевладельцев, которые не участвовали в управлении государством, а также на низшие слои народа.</w:t>
      </w:r>
    </w:p>
    <w:p w:rsidR="006C35C2" w:rsidRPr="006C35C2" w:rsidRDefault="006C35C2" w:rsidP="006C35C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C35C2">
        <w:rPr>
          <w:rFonts w:ascii="Arimo" w:eastAsia="Times New Roman" w:hAnsi="Arimo" w:cs="Arial"/>
          <w:color w:val="000000"/>
          <w:lang w:eastAsia="ru-RU"/>
        </w:rPr>
        <w:t xml:space="preserve">Гай провел судебную реформу в пользу всадников. Всадники с 3 века до н. э. превратились во второе после сенаторов сословие. Всадники владели крупными земельными наделами, имели высокий имущественный ценз. Политическое влияние всадников в римском обществе было намного слабее, чем влияние патрициев. В результате преобразований Гая </w:t>
      </w:r>
      <w:proofErr w:type="spellStart"/>
      <w:r w:rsidRPr="006C35C2">
        <w:rPr>
          <w:rFonts w:ascii="Arimo" w:eastAsia="Times New Roman" w:hAnsi="Arimo" w:cs="Arial"/>
          <w:color w:val="000000"/>
          <w:lang w:eastAsia="ru-RU"/>
        </w:rPr>
        <w:t>Гракха</w:t>
      </w:r>
      <w:proofErr w:type="spellEnd"/>
      <w:r w:rsidRPr="006C35C2">
        <w:rPr>
          <w:rFonts w:ascii="Arimo" w:eastAsia="Times New Roman" w:hAnsi="Arimo" w:cs="Arial"/>
          <w:color w:val="000000"/>
          <w:lang w:eastAsia="ru-RU"/>
        </w:rPr>
        <w:t xml:space="preserve"> всадники стали руководить судами, разбиравшими дела о вымогательстве в провинциях. Это давало им большую </w:t>
      </w:r>
      <w:r w:rsidRPr="006C35C2">
        <w:rPr>
          <w:rFonts w:ascii="Arimo" w:eastAsia="Times New Roman" w:hAnsi="Arimo" w:cs="Arial"/>
          <w:color w:val="000000"/>
          <w:lang w:eastAsia="ru-RU"/>
        </w:rPr>
        <w:lastRenderedPageBreak/>
        <w:t xml:space="preserve">власть над наместниками провинций, открывало путь к их обогащению. Римским беднякам, согласно одному из законов Гая </w:t>
      </w:r>
      <w:proofErr w:type="spellStart"/>
      <w:r w:rsidRPr="006C35C2">
        <w:rPr>
          <w:rFonts w:ascii="Arimo" w:eastAsia="Times New Roman" w:hAnsi="Arimo" w:cs="Arial"/>
          <w:color w:val="000000"/>
          <w:lang w:eastAsia="ru-RU"/>
        </w:rPr>
        <w:t>Гракха</w:t>
      </w:r>
      <w:proofErr w:type="spellEnd"/>
      <w:r w:rsidRPr="006C35C2">
        <w:rPr>
          <w:rFonts w:ascii="Arimo" w:eastAsia="Times New Roman" w:hAnsi="Arimo" w:cs="Arial"/>
          <w:color w:val="000000"/>
          <w:lang w:eastAsia="ru-RU"/>
        </w:rPr>
        <w:t>, хлеб должен был продаваться государством по самым низким ценам.</w:t>
      </w:r>
    </w:p>
    <w:p w:rsidR="006C35C2" w:rsidRPr="006C35C2" w:rsidRDefault="006C35C2" w:rsidP="006C35C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C35C2">
        <w:rPr>
          <w:rFonts w:ascii="Arimo" w:eastAsia="Times New Roman" w:hAnsi="Arimo" w:cs="Arial"/>
          <w:color w:val="000000"/>
          <w:lang w:eastAsia="ru-RU"/>
        </w:rPr>
        <w:t xml:space="preserve">Главным же направлением в деятельности Гая </w:t>
      </w:r>
      <w:proofErr w:type="spellStart"/>
      <w:r w:rsidRPr="006C35C2">
        <w:rPr>
          <w:rFonts w:ascii="Arimo" w:eastAsia="Times New Roman" w:hAnsi="Arimo" w:cs="Arial"/>
          <w:color w:val="000000"/>
          <w:lang w:eastAsia="ru-RU"/>
        </w:rPr>
        <w:t>Гракха</w:t>
      </w:r>
      <w:proofErr w:type="spellEnd"/>
      <w:r w:rsidRPr="006C35C2">
        <w:rPr>
          <w:rFonts w:ascii="Arimo" w:eastAsia="Times New Roman" w:hAnsi="Arimo" w:cs="Arial"/>
          <w:color w:val="000000"/>
          <w:lang w:eastAsia="ru-RU"/>
        </w:rPr>
        <w:t xml:space="preserve"> было создание римских колоний за пределами Италии. Таким </w:t>
      </w:r>
      <w:proofErr w:type="gramStart"/>
      <w:r w:rsidRPr="006C35C2">
        <w:rPr>
          <w:rFonts w:ascii="Arimo" w:eastAsia="Times New Roman" w:hAnsi="Arimo" w:cs="Arial"/>
          <w:color w:val="000000"/>
          <w:lang w:eastAsia="ru-RU"/>
        </w:rPr>
        <w:t>образом</w:t>
      </w:r>
      <w:proofErr w:type="gramEnd"/>
      <w:r w:rsidRPr="006C35C2">
        <w:rPr>
          <w:rFonts w:ascii="Arimo" w:eastAsia="Times New Roman" w:hAnsi="Arimo" w:cs="Arial"/>
          <w:color w:val="000000"/>
          <w:lang w:eastAsia="ru-RU"/>
        </w:rPr>
        <w:t xml:space="preserve"> часть крестьянства, покинув родину, могла получить землю и улучшить свое положение. В эти колонии предполагалось также послать "наилучших граждан" для организации строительства и жизни поселенцев. В пылу преобразовании Гай </w:t>
      </w:r>
      <w:proofErr w:type="spellStart"/>
      <w:r w:rsidRPr="006C35C2">
        <w:rPr>
          <w:rFonts w:ascii="Arimo" w:eastAsia="Times New Roman" w:hAnsi="Arimo" w:cs="Arial"/>
          <w:color w:val="000000"/>
          <w:lang w:eastAsia="ru-RU"/>
        </w:rPr>
        <w:t>Гракх</w:t>
      </w:r>
      <w:proofErr w:type="spellEnd"/>
      <w:r w:rsidRPr="006C35C2">
        <w:rPr>
          <w:rFonts w:ascii="Arimo" w:eastAsia="Times New Roman" w:hAnsi="Arimo" w:cs="Arial"/>
          <w:color w:val="000000"/>
          <w:lang w:eastAsia="ru-RU"/>
        </w:rPr>
        <w:t xml:space="preserve"> презрел религиозное проклятие, тяготевшее над землей города Карфаген. Он замыслил организовать там большую римскую колонию.</w:t>
      </w:r>
    </w:p>
    <w:p w:rsidR="006C35C2" w:rsidRPr="006C35C2" w:rsidRDefault="006C35C2" w:rsidP="006C35C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C35C2">
        <w:rPr>
          <w:rFonts w:ascii="Arimo" w:eastAsia="Times New Roman" w:hAnsi="Arimo" w:cs="Arial"/>
          <w:color w:val="000000"/>
          <w:lang w:eastAsia="ru-RU"/>
        </w:rPr>
        <w:t xml:space="preserve">Сенат с тревогой наблюдал за чрезмерно активной, как ему казалось, деятельностью народного трибуна. Был поставлен вопрос о незаконности основания колонии на месте Карфагена. Сенат сделал ставку на другого народного трибуна, соперничавшего с Гаем </w:t>
      </w:r>
      <w:proofErr w:type="spellStart"/>
      <w:r w:rsidRPr="006C35C2">
        <w:rPr>
          <w:rFonts w:ascii="Arimo" w:eastAsia="Times New Roman" w:hAnsi="Arimo" w:cs="Arial"/>
          <w:color w:val="000000"/>
          <w:lang w:eastAsia="ru-RU"/>
        </w:rPr>
        <w:t>Гракхом</w:t>
      </w:r>
      <w:proofErr w:type="spellEnd"/>
      <w:r w:rsidRPr="006C35C2">
        <w:rPr>
          <w:rFonts w:ascii="Arimo" w:eastAsia="Times New Roman" w:hAnsi="Arimo" w:cs="Arial"/>
          <w:color w:val="000000"/>
          <w:lang w:eastAsia="ru-RU"/>
        </w:rPr>
        <w:t xml:space="preserve">, На каждое предложение </w:t>
      </w:r>
      <w:proofErr w:type="spellStart"/>
      <w:r w:rsidRPr="006C35C2">
        <w:rPr>
          <w:rFonts w:ascii="Arimo" w:eastAsia="Times New Roman" w:hAnsi="Arimo" w:cs="Arial"/>
          <w:color w:val="000000"/>
          <w:lang w:eastAsia="ru-RU"/>
        </w:rPr>
        <w:t>Гракха</w:t>
      </w:r>
      <w:proofErr w:type="spellEnd"/>
      <w:r w:rsidRPr="006C35C2">
        <w:rPr>
          <w:rFonts w:ascii="Arimo" w:eastAsia="Times New Roman" w:hAnsi="Arimo" w:cs="Arial"/>
          <w:color w:val="000000"/>
          <w:lang w:eastAsia="ru-RU"/>
        </w:rPr>
        <w:t xml:space="preserve"> тут же поступало предложение его противника, доводившее идеи </w:t>
      </w:r>
      <w:proofErr w:type="spellStart"/>
      <w:r w:rsidRPr="006C35C2">
        <w:rPr>
          <w:rFonts w:ascii="Arimo" w:eastAsia="Times New Roman" w:hAnsi="Arimo" w:cs="Arial"/>
          <w:color w:val="000000"/>
          <w:lang w:eastAsia="ru-RU"/>
        </w:rPr>
        <w:t>Гракха</w:t>
      </w:r>
      <w:proofErr w:type="spellEnd"/>
      <w:r w:rsidRPr="006C35C2">
        <w:rPr>
          <w:rFonts w:ascii="Arimo" w:eastAsia="Times New Roman" w:hAnsi="Arimo" w:cs="Arial"/>
          <w:color w:val="000000"/>
          <w:lang w:eastAsia="ru-RU"/>
        </w:rPr>
        <w:t xml:space="preserve"> до абсурда. Если Гай </w:t>
      </w:r>
      <w:proofErr w:type="spellStart"/>
      <w:r w:rsidRPr="006C35C2">
        <w:rPr>
          <w:rFonts w:ascii="Arimo" w:eastAsia="Times New Roman" w:hAnsi="Arimo" w:cs="Arial"/>
          <w:color w:val="000000"/>
          <w:lang w:eastAsia="ru-RU"/>
        </w:rPr>
        <w:t>Гракх</w:t>
      </w:r>
      <w:proofErr w:type="spellEnd"/>
      <w:r w:rsidRPr="006C35C2">
        <w:rPr>
          <w:rFonts w:ascii="Arimo" w:eastAsia="Times New Roman" w:hAnsi="Arimo" w:cs="Arial"/>
          <w:color w:val="000000"/>
          <w:lang w:eastAsia="ru-RU"/>
        </w:rPr>
        <w:t xml:space="preserve"> предлагал основать одну колонию, его противник говорил об основании 12 колоний. Авторитет Гая </w:t>
      </w:r>
      <w:proofErr w:type="spellStart"/>
      <w:r w:rsidRPr="006C35C2">
        <w:rPr>
          <w:rFonts w:ascii="Arimo" w:eastAsia="Times New Roman" w:hAnsi="Arimo" w:cs="Arial"/>
          <w:color w:val="000000"/>
          <w:lang w:eastAsia="ru-RU"/>
        </w:rPr>
        <w:t>Гракха</w:t>
      </w:r>
      <w:proofErr w:type="spellEnd"/>
      <w:r w:rsidRPr="006C35C2">
        <w:rPr>
          <w:rFonts w:ascii="Arimo" w:eastAsia="Times New Roman" w:hAnsi="Arimo" w:cs="Arial"/>
          <w:color w:val="000000"/>
          <w:lang w:eastAsia="ru-RU"/>
        </w:rPr>
        <w:t xml:space="preserve"> падал, и в третий раз он не был избран народным трибуном.</w:t>
      </w:r>
    </w:p>
    <w:p w:rsidR="006C35C2" w:rsidRPr="006C35C2" w:rsidRDefault="006C35C2" w:rsidP="006C35C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C35C2">
        <w:rPr>
          <w:rFonts w:ascii="Arimo" w:eastAsia="Times New Roman" w:hAnsi="Arimo" w:cs="Arial"/>
          <w:color w:val="000000"/>
          <w:lang w:eastAsia="ru-RU"/>
        </w:rPr>
        <w:t>4.</w:t>
      </w:r>
      <w:r w:rsidRPr="006C35C2">
        <w:rPr>
          <w:rFonts w:ascii="Arimo" w:eastAsia="Times New Roman" w:hAnsi="Arimo" w:cs="Arial"/>
          <w:b/>
          <w:bCs/>
          <w:color w:val="000000"/>
          <w:lang w:eastAsia="ru-RU"/>
        </w:rPr>
        <w:t xml:space="preserve"> Гибель Гая </w:t>
      </w:r>
      <w:proofErr w:type="spellStart"/>
      <w:r w:rsidRPr="006C35C2">
        <w:rPr>
          <w:rFonts w:ascii="Arimo" w:eastAsia="Times New Roman" w:hAnsi="Arimo" w:cs="Arial"/>
          <w:b/>
          <w:bCs/>
          <w:color w:val="000000"/>
          <w:lang w:eastAsia="ru-RU"/>
        </w:rPr>
        <w:t>Гракха</w:t>
      </w:r>
      <w:proofErr w:type="spellEnd"/>
      <w:r w:rsidRPr="006C35C2">
        <w:rPr>
          <w:rFonts w:ascii="Arimo" w:eastAsia="Times New Roman" w:hAnsi="Arimo" w:cs="Arial"/>
          <w:color w:val="000000"/>
          <w:lang w:eastAsia="ru-RU"/>
        </w:rPr>
        <w:t xml:space="preserve">. Сторонники Гая </w:t>
      </w:r>
      <w:proofErr w:type="spellStart"/>
      <w:r w:rsidRPr="006C35C2">
        <w:rPr>
          <w:rFonts w:ascii="Arimo" w:eastAsia="Times New Roman" w:hAnsi="Arimo" w:cs="Arial"/>
          <w:color w:val="000000"/>
          <w:lang w:eastAsia="ru-RU"/>
        </w:rPr>
        <w:t>Гракха</w:t>
      </w:r>
      <w:proofErr w:type="spellEnd"/>
      <w:r w:rsidRPr="006C35C2">
        <w:rPr>
          <w:rFonts w:ascii="Arimo" w:eastAsia="Times New Roman" w:hAnsi="Arimo" w:cs="Arial"/>
          <w:color w:val="000000"/>
          <w:lang w:eastAsia="ru-RU"/>
        </w:rPr>
        <w:t xml:space="preserve"> организовывали вооруженные отряды. Сенаторы стали подозревать их в покушении на законную власть. Тем не </w:t>
      </w:r>
      <w:proofErr w:type="gramStart"/>
      <w:r w:rsidRPr="006C35C2">
        <w:rPr>
          <w:rFonts w:ascii="Arimo" w:eastAsia="Times New Roman" w:hAnsi="Arimo" w:cs="Arial"/>
          <w:color w:val="000000"/>
          <w:lang w:eastAsia="ru-RU"/>
        </w:rPr>
        <w:t>менее</w:t>
      </w:r>
      <w:proofErr w:type="gramEnd"/>
      <w:r w:rsidRPr="006C35C2">
        <w:rPr>
          <w:rFonts w:ascii="Arimo" w:eastAsia="Times New Roman" w:hAnsi="Arimo" w:cs="Arial"/>
          <w:color w:val="000000"/>
          <w:lang w:eastAsia="ru-RU"/>
        </w:rPr>
        <w:t xml:space="preserve"> некоторые из законов Гая </w:t>
      </w:r>
      <w:proofErr w:type="spellStart"/>
      <w:r w:rsidRPr="006C35C2">
        <w:rPr>
          <w:rFonts w:ascii="Arimo" w:eastAsia="Times New Roman" w:hAnsi="Arimo" w:cs="Arial"/>
          <w:color w:val="000000"/>
          <w:lang w:eastAsia="ru-RU"/>
        </w:rPr>
        <w:t>Гракха</w:t>
      </w:r>
      <w:proofErr w:type="spellEnd"/>
      <w:r w:rsidRPr="006C35C2">
        <w:rPr>
          <w:rFonts w:ascii="Arimo" w:eastAsia="Times New Roman" w:hAnsi="Arimo" w:cs="Arial"/>
          <w:color w:val="000000"/>
          <w:lang w:eastAsia="ru-RU"/>
        </w:rPr>
        <w:t xml:space="preserve"> были предложены для утверждения народному собранию.</w:t>
      </w:r>
    </w:p>
    <w:p w:rsidR="006C35C2" w:rsidRPr="006C35C2" w:rsidRDefault="006C35C2" w:rsidP="006C35C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C35C2">
        <w:rPr>
          <w:rFonts w:ascii="Arimo" w:eastAsia="Times New Roman" w:hAnsi="Arimo" w:cs="Arial"/>
          <w:color w:val="000000"/>
          <w:lang w:eastAsia="ru-RU"/>
        </w:rPr>
        <w:t xml:space="preserve">Римские историки рассказывают, что весь Рим собрался в тот день на Капитолии. На оскорбление, последовавшее от посланца консула, сторонники Гая </w:t>
      </w:r>
      <w:proofErr w:type="spellStart"/>
      <w:r w:rsidRPr="006C35C2">
        <w:rPr>
          <w:rFonts w:ascii="Arimo" w:eastAsia="Times New Roman" w:hAnsi="Arimo" w:cs="Arial"/>
          <w:color w:val="000000"/>
          <w:lang w:eastAsia="ru-RU"/>
        </w:rPr>
        <w:t>Гракха</w:t>
      </w:r>
      <w:proofErr w:type="spellEnd"/>
      <w:r w:rsidRPr="006C35C2">
        <w:rPr>
          <w:rFonts w:ascii="Arimo" w:eastAsia="Times New Roman" w:hAnsi="Arimo" w:cs="Arial"/>
          <w:color w:val="000000"/>
          <w:lang w:eastAsia="ru-RU"/>
        </w:rPr>
        <w:t xml:space="preserve"> ответили самым решительным образом. Посланец был заколот. Сенат, узнав об этом, объявил: "Отечество в опасности" Сенаторы и изменившие Гаю </w:t>
      </w:r>
      <w:proofErr w:type="spellStart"/>
      <w:r w:rsidRPr="006C35C2">
        <w:rPr>
          <w:rFonts w:ascii="Arimo" w:eastAsia="Times New Roman" w:hAnsi="Arimo" w:cs="Arial"/>
          <w:color w:val="000000"/>
          <w:lang w:eastAsia="ru-RU"/>
        </w:rPr>
        <w:t>Гракху</w:t>
      </w:r>
      <w:proofErr w:type="spellEnd"/>
      <w:r w:rsidRPr="006C35C2">
        <w:rPr>
          <w:rFonts w:ascii="Arimo" w:eastAsia="Times New Roman" w:hAnsi="Arimo" w:cs="Arial"/>
          <w:color w:val="000000"/>
          <w:lang w:eastAsia="ru-RU"/>
        </w:rPr>
        <w:t xml:space="preserve"> всадники вооружились. Гай </w:t>
      </w:r>
      <w:proofErr w:type="spellStart"/>
      <w:r w:rsidRPr="006C35C2">
        <w:rPr>
          <w:rFonts w:ascii="Arimo" w:eastAsia="Times New Roman" w:hAnsi="Arimo" w:cs="Arial"/>
          <w:color w:val="000000"/>
          <w:lang w:eastAsia="ru-RU"/>
        </w:rPr>
        <w:t>Гракх</w:t>
      </w:r>
      <w:proofErr w:type="spellEnd"/>
      <w:r w:rsidRPr="006C35C2">
        <w:rPr>
          <w:rFonts w:ascii="Arimo" w:eastAsia="Times New Roman" w:hAnsi="Arimo" w:cs="Arial"/>
          <w:color w:val="000000"/>
          <w:lang w:eastAsia="ru-RU"/>
        </w:rPr>
        <w:t xml:space="preserve"> и его сторонники укрепились на </w:t>
      </w:r>
      <w:proofErr w:type="spellStart"/>
      <w:r w:rsidRPr="006C35C2">
        <w:rPr>
          <w:rFonts w:ascii="Arimo" w:eastAsia="Times New Roman" w:hAnsi="Arimo" w:cs="Arial"/>
          <w:color w:val="000000"/>
          <w:lang w:eastAsia="ru-RU"/>
        </w:rPr>
        <w:t>Авентине</w:t>
      </w:r>
      <w:proofErr w:type="spellEnd"/>
      <w:r w:rsidRPr="006C35C2">
        <w:rPr>
          <w:rFonts w:ascii="Arimo" w:eastAsia="Times New Roman" w:hAnsi="Arimo" w:cs="Arial"/>
          <w:color w:val="000000"/>
          <w:lang w:eastAsia="ru-RU"/>
        </w:rPr>
        <w:t xml:space="preserve">. С Капитолия на них двинулись вооруженные отряды. В рядах плебеев началась паника. 3 тысячи сторонников Гая </w:t>
      </w:r>
      <w:proofErr w:type="spellStart"/>
      <w:r w:rsidRPr="006C35C2">
        <w:rPr>
          <w:rFonts w:ascii="Arimo" w:eastAsia="Times New Roman" w:hAnsi="Arimo" w:cs="Arial"/>
          <w:color w:val="000000"/>
          <w:lang w:eastAsia="ru-RU"/>
        </w:rPr>
        <w:t>Гракха</w:t>
      </w:r>
      <w:proofErr w:type="spellEnd"/>
      <w:r w:rsidRPr="006C35C2">
        <w:rPr>
          <w:rFonts w:ascii="Arimo" w:eastAsia="Times New Roman" w:hAnsi="Arimo" w:cs="Arial"/>
          <w:color w:val="000000"/>
          <w:lang w:eastAsia="ru-RU"/>
        </w:rPr>
        <w:t xml:space="preserve"> были убиты. Сам Гай вынужден был приказать рабу убить себя. Его голова была доставлена в сенат, что вызвало ликование у сенаторов.</w:t>
      </w:r>
    </w:p>
    <w:p w:rsidR="006C35C2" w:rsidRPr="006C35C2" w:rsidRDefault="006C35C2" w:rsidP="006C35C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C35C2">
        <w:rPr>
          <w:rFonts w:ascii="Arimo" w:eastAsia="Times New Roman" w:hAnsi="Arimo" w:cs="Arial"/>
          <w:color w:val="000000"/>
          <w:lang w:eastAsia="ru-RU"/>
        </w:rPr>
        <w:t xml:space="preserve">Реформы братьев </w:t>
      </w:r>
      <w:proofErr w:type="spellStart"/>
      <w:r w:rsidRPr="006C35C2">
        <w:rPr>
          <w:rFonts w:ascii="Arimo" w:eastAsia="Times New Roman" w:hAnsi="Arimo" w:cs="Arial"/>
          <w:color w:val="000000"/>
          <w:lang w:eastAsia="ru-RU"/>
        </w:rPr>
        <w:t>Гракхов</w:t>
      </w:r>
      <w:proofErr w:type="spellEnd"/>
      <w:r w:rsidRPr="006C35C2">
        <w:rPr>
          <w:rFonts w:ascii="Arimo" w:eastAsia="Times New Roman" w:hAnsi="Arimo" w:cs="Arial"/>
          <w:color w:val="000000"/>
          <w:lang w:eastAsia="ru-RU"/>
        </w:rPr>
        <w:t xml:space="preserve"> потерпели поражение. Обнищание римского крестьянства продолжалось.</w:t>
      </w:r>
    </w:p>
    <w:p w:rsidR="006C35C2" w:rsidRPr="006C35C2" w:rsidRDefault="006C35C2" w:rsidP="006C35C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C35C2">
        <w:rPr>
          <w:rFonts w:ascii="Arimo" w:eastAsia="Times New Roman" w:hAnsi="Arimo" w:cs="Arial"/>
          <w:color w:val="000000"/>
          <w:lang w:eastAsia="ru-RU"/>
        </w:rPr>
        <w:t xml:space="preserve">В начале своей деятельности Гай </w:t>
      </w:r>
      <w:proofErr w:type="spellStart"/>
      <w:r w:rsidRPr="006C35C2">
        <w:rPr>
          <w:rFonts w:ascii="Arimo" w:eastAsia="Times New Roman" w:hAnsi="Arimo" w:cs="Arial"/>
          <w:color w:val="000000"/>
          <w:lang w:eastAsia="ru-RU"/>
        </w:rPr>
        <w:t>Гракх</w:t>
      </w:r>
      <w:proofErr w:type="spellEnd"/>
      <w:r w:rsidRPr="006C35C2">
        <w:rPr>
          <w:rFonts w:ascii="Arimo" w:eastAsia="Times New Roman" w:hAnsi="Arimo" w:cs="Arial"/>
          <w:color w:val="000000"/>
          <w:lang w:eastAsia="ru-RU"/>
        </w:rPr>
        <w:t xml:space="preserve"> сказал: "Я бросаю ножи на форум, чтобы римские граждане перерезали ими друг друга". Это страшное пожелание Гая </w:t>
      </w:r>
      <w:proofErr w:type="spellStart"/>
      <w:r w:rsidRPr="006C35C2">
        <w:rPr>
          <w:rFonts w:ascii="Arimo" w:eastAsia="Times New Roman" w:hAnsi="Arimo" w:cs="Arial"/>
          <w:color w:val="000000"/>
          <w:lang w:eastAsia="ru-RU"/>
        </w:rPr>
        <w:t>Гракха</w:t>
      </w:r>
      <w:proofErr w:type="spellEnd"/>
      <w:r w:rsidRPr="006C35C2">
        <w:rPr>
          <w:rFonts w:ascii="Arimo" w:eastAsia="Times New Roman" w:hAnsi="Arimo" w:cs="Arial"/>
          <w:color w:val="000000"/>
          <w:lang w:eastAsia="ru-RU"/>
        </w:rPr>
        <w:t xml:space="preserve"> сбылось. После его гибели непрочный мир в Риме был восстановлен ненадолго. Противоречия не угасли. Вскоре они вспыхнули с новой силой.</w:t>
      </w:r>
    </w:p>
    <w:p w:rsidR="006C35C2" w:rsidRPr="006C35C2" w:rsidRDefault="006C35C2" w:rsidP="006C35C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C35C2">
        <w:rPr>
          <w:rFonts w:ascii="Arimo" w:eastAsia="Times New Roman" w:hAnsi="Arimo" w:cs="Arial"/>
          <w:color w:val="000000"/>
          <w:lang w:eastAsia="ru-RU"/>
        </w:rPr>
        <w:t xml:space="preserve">Римский народ, словно очнувшись, снова воздал почести братьям </w:t>
      </w:r>
      <w:proofErr w:type="spellStart"/>
      <w:r w:rsidRPr="006C35C2">
        <w:rPr>
          <w:rFonts w:ascii="Arimo" w:eastAsia="Times New Roman" w:hAnsi="Arimo" w:cs="Arial"/>
          <w:color w:val="000000"/>
          <w:lang w:eastAsia="ru-RU"/>
        </w:rPr>
        <w:t>Гракхам</w:t>
      </w:r>
      <w:proofErr w:type="spellEnd"/>
      <w:r w:rsidRPr="006C35C2">
        <w:rPr>
          <w:rFonts w:ascii="Arimo" w:eastAsia="Times New Roman" w:hAnsi="Arimo" w:cs="Arial"/>
          <w:color w:val="000000"/>
          <w:lang w:eastAsia="ru-RU"/>
        </w:rPr>
        <w:t xml:space="preserve">. В общественных местах были установлены их изображения, освящены места их гибели. Сюда люди приносили жертвы, здесь молились. Особым почетом была вознаграждена мать </w:t>
      </w:r>
      <w:proofErr w:type="spellStart"/>
      <w:r w:rsidRPr="006C35C2">
        <w:rPr>
          <w:rFonts w:ascii="Arimo" w:eastAsia="Times New Roman" w:hAnsi="Arimo" w:cs="Arial"/>
          <w:color w:val="000000"/>
          <w:lang w:eastAsia="ru-RU"/>
        </w:rPr>
        <w:t>Гракхов</w:t>
      </w:r>
      <w:proofErr w:type="spellEnd"/>
      <w:r w:rsidRPr="006C35C2">
        <w:rPr>
          <w:rFonts w:ascii="Arimo" w:eastAsia="Times New Roman" w:hAnsi="Arimo" w:cs="Arial"/>
          <w:color w:val="000000"/>
          <w:lang w:eastAsia="ru-RU"/>
        </w:rPr>
        <w:t xml:space="preserve"> Корнелия. Хоть и трагическим образом, но исполнилась ее мечта. Корнелию стали называть матерью славных героев </w:t>
      </w:r>
      <w:proofErr w:type="spellStart"/>
      <w:r w:rsidRPr="006C35C2">
        <w:rPr>
          <w:rFonts w:ascii="Arimo" w:eastAsia="Times New Roman" w:hAnsi="Arimo" w:cs="Arial"/>
          <w:color w:val="000000"/>
          <w:lang w:eastAsia="ru-RU"/>
        </w:rPr>
        <w:t>Гракхов</w:t>
      </w:r>
      <w:proofErr w:type="spellEnd"/>
      <w:r w:rsidRPr="006C35C2">
        <w:rPr>
          <w:rFonts w:ascii="Arimo" w:eastAsia="Times New Roman" w:hAnsi="Arimo" w:cs="Arial"/>
          <w:color w:val="000000"/>
          <w:lang w:eastAsia="ru-RU"/>
        </w:rPr>
        <w:t>.</w:t>
      </w:r>
    </w:p>
    <w:p w:rsidR="006C35C2" w:rsidRPr="006C35C2" w:rsidRDefault="006C35C2" w:rsidP="006C35C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C35C2">
        <w:rPr>
          <w:rFonts w:ascii="Arimo" w:eastAsia="Times New Roman" w:hAnsi="Arimo" w:cs="Arial"/>
          <w:b/>
          <w:bCs/>
          <w:color w:val="000000"/>
          <w:lang w:eastAsia="ru-RU"/>
        </w:rPr>
        <w:t>6. Домашнее задание</w:t>
      </w:r>
      <w:r>
        <w:rPr>
          <w:rFonts w:ascii="Arimo" w:eastAsia="Times New Roman" w:hAnsi="Arimo" w:cs="Arial"/>
          <w:color w:val="000000"/>
          <w:lang w:eastAsia="ru-RU"/>
        </w:rPr>
        <w:t>: параграф 50,пункты 1,2,задания 1,2,3 стр.260</w:t>
      </w:r>
      <w:bookmarkStart w:id="0" w:name="_GoBack"/>
      <w:bookmarkEnd w:id="0"/>
    </w:p>
    <w:p w:rsidR="00177EA0" w:rsidRDefault="00177EA0"/>
    <w:sectPr w:rsidR="00177E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m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98282B"/>
    <w:multiLevelType w:val="multilevel"/>
    <w:tmpl w:val="4E242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9034B57"/>
    <w:multiLevelType w:val="multilevel"/>
    <w:tmpl w:val="F8B262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BFE0BA2"/>
    <w:multiLevelType w:val="multilevel"/>
    <w:tmpl w:val="02AAB4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35C2"/>
    <w:rsid w:val="00177EA0"/>
    <w:rsid w:val="006C35C2"/>
    <w:rsid w:val="00C82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6C35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6C35C2"/>
  </w:style>
  <w:style w:type="character" w:customStyle="1" w:styleId="c16">
    <w:name w:val="c16"/>
    <w:basedOn w:val="a0"/>
    <w:rsid w:val="006C35C2"/>
  </w:style>
  <w:style w:type="character" w:customStyle="1" w:styleId="c8">
    <w:name w:val="c8"/>
    <w:basedOn w:val="a0"/>
    <w:rsid w:val="006C35C2"/>
  </w:style>
  <w:style w:type="character" w:customStyle="1" w:styleId="c1">
    <w:name w:val="c1"/>
    <w:basedOn w:val="a0"/>
    <w:rsid w:val="006C35C2"/>
  </w:style>
  <w:style w:type="character" w:customStyle="1" w:styleId="c10">
    <w:name w:val="c10"/>
    <w:basedOn w:val="a0"/>
    <w:rsid w:val="006C35C2"/>
  </w:style>
  <w:style w:type="character" w:styleId="a3">
    <w:name w:val="Hyperlink"/>
    <w:basedOn w:val="a0"/>
    <w:uiPriority w:val="99"/>
    <w:semiHidden/>
    <w:unhideWhenUsed/>
    <w:rsid w:val="006C35C2"/>
    <w:rPr>
      <w:color w:val="0000FF"/>
      <w:u w:val="single"/>
    </w:rPr>
  </w:style>
  <w:style w:type="character" w:customStyle="1" w:styleId="c6">
    <w:name w:val="c6"/>
    <w:basedOn w:val="a0"/>
    <w:rsid w:val="006C35C2"/>
  </w:style>
  <w:style w:type="character" w:customStyle="1" w:styleId="c5">
    <w:name w:val="c5"/>
    <w:basedOn w:val="a0"/>
    <w:rsid w:val="006C35C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6C35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6C35C2"/>
  </w:style>
  <w:style w:type="character" w:customStyle="1" w:styleId="c16">
    <w:name w:val="c16"/>
    <w:basedOn w:val="a0"/>
    <w:rsid w:val="006C35C2"/>
  </w:style>
  <w:style w:type="character" w:customStyle="1" w:styleId="c8">
    <w:name w:val="c8"/>
    <w:basedOn w:val="a0"/>
    <w:rsid w:val="006C35C2"/>
  </w:style>
  <w:style w:type="character" w:customStyle="1" w:styleId="c1">
    <w:name w:val="c1"/>
    <w:basedOn w:val="a0"/>
    <w:rsid w:val="006C35C2"/>
  </w:style>
  <w:style w:type="character" w:customStyle="1" w:styleId="c10">
    <w:name w:val="c10"/>
    <w:basedOn w:val="a0"/>
    <w:rsid w:val="006C35C2"/>
  </w:style>
  <w:style w:type="character" w:styleId="a3">
    <w:name w:val="Hyperlink"/>
    <w:basedOn w:val="a0"/>
    <w:uiPriority w:val="99"/>
    <w:semiHidden/>
    <w:unhideWhenUsed/>
    <w:rsid w:val="006C35C2"/>
    <w:rPr>
      <w:color w:val="0000FF"/>
      <w:u w:val="single"/>
    </w:rPr>
  </w:style>
  <w:style w:type="character" w:customStyle="1" w:styleId="c6">
    <w:name w:val="c6"/>
    <w:basedOn w:val="a0"/>
    <w:rsid w:val="006C35C2"/>
  </w:style>
  <w:style w:type="character" w:customStyle="1" w:styleId="c5">
    <w:name w:val="c5"/>
    <w:basedOn w:val="a0"/>
    <w:rsid w:val="006C35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026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49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com/url?q=http%3A%2F%2Fru.wikipedia.org%2Fwiki%2F%25D0%259F%25D0%25BB%25D1%2583%25D1%2582%25D0%25B0%25D1%2580%25D1%2585&amp;sa=D&amp;sntz=1&amp;usg=AFQjCNEip1A5EW3Z0Py4lDy3VsBH8T7ziw" TargetMode="External"/><Relationship Id="rId13" Type="http://schemas.openxmlformats.org/officeDocument/2006/relationships/hyperlink" Target="https://nsportal.ru/shkola/istoriya/library/2015/01/25/urok-po-istorii-drevnego-mira-zemelnyy-zakon-bratev-grakkhov" TargetMode="External"/><Relationship Id="rId18" Type="http://schemas.openxmlformats.org/officeDocument/2006/relationships/hyperlink" Target="https://nsportal.ru/shkola/istoriya/library/2015/01/25/urok-po-istorii-drevnego-mira-zemelnyy-zakon-bratev-grakkhov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hyperlink" Target="https://nsportal.ru/shkola/istoriya/library/2015/01/25/urok-po-istorii-drevnego-mira-zemelnyy-zakon-bratev-grakkhov" TargetMode="External"/><Relationship Id="rId12" Type="http://schemas.openxmlformats.org/officeDocument/2006/relationships/hyperlink" Target="http://www.google.com/url?q=http%3A%2F%2Fru.wikipedia.org%2Fwiki%2F%25D0%25AE%25D0%25B3%25D0%25B5%25D1%2580&amp;sa=D&amp;sntz=1&amp;usg=AFQjCNHQ-NfmabkO2BrrKTlRQZ1C8gt9DQ" TargetMode="External"/><Relationship Id="rId17" Type="http://schemas.openxmlformats.org/officeDocument/2006/relationships/hyperlink" Target="https://nsportal.ru/shkola/istoriya/library/2015/01/25/urok-po-istorii-drevnego-mira-zemelnyy-zakon-bratev-grakkhov" TargetMode="External"/><Relationship Id="rId2" Type="http://schemas.openxmlformats.org/officeDocument/2006/relationships/styles" Target="styles.xml"/><Relationship Id="rId16" Type="http://schemas.openxmlformats.org/officeDocument/2006/relationships/hyperlink" Target="https://nsportal.ru/shkola/istoriya/library/2015/01/25/urok-po-istorii-drevnego-mira-zemelnyy-zakon-bratev-grakkhov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nsportal.ru/shkola/istoriya/library/2015/01/25/urok-po-istorii-drevnego-mira-zemelnyy-zakon-bratev-grakkhov" TargetMode="External"/><Relationship Id="rId11" Type="http://schemas.openxmlformats.org/officeDocument/2006/relationships/hyperlink" Target="http://www.google.com/url?q=http%3A%2F%2Fru.wikipedia.org%2Fwiki%2F%25D0%25AD%25D1%2582%25D1%2580%25D1%2583%25D1%2580%25D0%25B8%25D1%258F&amp;sa=D&amp;sntz=1&amp;usg=AFQjCNG-wFjJNin5cdDsq7Bh_MP7Popscw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nsportal.ru/shkola/istoriya/library/2015/01/25/urok-po-istorii-drevnego-mira-zemelnyy-zakon-bratev-grakkhov" TargetMode="External"/><Relationship Id="rId10" Type="http://schemas.openxmlformats.org/officeDocument/2006/relationships/hyperlink" Target="http://www.google.com/url?q=http%3A%2F%2Fru.wikipedia.org%2Fwiki%2F%25D0%259A%25D0%25B2%25D0%25B5%25D1%2581%25D1%2582%25D0%25BE%25D1%2580&amp;sa=D&amp;sntz=1&amp;usg=AFQjCNFAyeK1XCHKBnivsxoiio7oEAElwg" TargetMode="External"/><Relationship Id="rId19" Type="http://schemas.openxmlformats.org/officeDocument/2006/relationships/hyperlink" Target="https://nsportal.ru/shkola/istoriya/library/2015/01/25/urok-po-istorii-drevnego-mira-zemelnyy-zakon-bratev-grakkhov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sportal.ru/shkola/istoriya/library/2015/01/25/urok-po-istorii-drevnego-mira-zemelnyy-zakon-bratev-grakkhov" TargetMode="External"/><Relationship Id="rId14" Type="http://schemas.openxmlformats.org/officeDocument/2006/relationships/hyperlink" Target="http://www.google.com/url?q=http%3A%2F%2Fru.wikipedia.org%2Fwiki%2F%25D0%2592%25D0%25B5%25D1%2582%25D0%25BE&amp;sa=D&amp;sntz=1&amp;usg=AFQjCNHREI9KKBLgbDNzWAp-ZA47czL72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2041</Words>
  <Characters>11635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Колчин Юрий Михайлов</dc:creator>
  <cp:lastModifiedBy>Колчин Юрий Михайлов</cp:lastModifiedBy>
  <cp:revision>2</cp:revision>
  <dcterms:created xsi:type="dcterms:W3CDTF">2020-04-10T16:36:00Z</dcterms:created>
  <dcterms:modified xsi:type="dcterms:W3CDTF">2020-04-10T16:47:00Z</dcterms:modified>
</cp:coreProperties>
</file>